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48798" w14:textId="33EE3AFC" w:rsidR="00A07254" w:rsidRPr="006F4C38" w:rsidRDefault="004169F5">
      <w:pPr>
        <w:rPr>
          <w:rFonts w:ascii="Arial" w:hAnsi="Arial"/>
          <w:b/>
          <w:bCs/>
          <w:sz w:val="32"/>
          <w:szCs w:val="32"/>
        </w:rPr>
      </w:pPr>
      <w:r>
        <w:rPr>
          <w:rFonts w:ascii="Arial" w:hAnsi="Arial"/>
          <w:b/>
          <w:bCs/>
          <w:sz w:val="32"/>
          <w:szCs w:val="32"/>
        </w:rPr>
        <w:t>AML 610 Fall 2015 Homework #1</w:t>
      </w:r>
    </w:p>
    <w:p w14:paraId="4402A41E" w14:textId="77777777" w:rsidR="0030265B" w:rsidRDefault="0030265B" w:rsidP="0096665E">
      <w:pPr>
        <w:rPr>
          <w:b/>
          <w:bCs/>
          <w:sz w:val="32"/>
          <w:szCs w:val="32"/>
        </w:rPr>
      </w:pPr>
    </w:p>
    <w:p w14:paraId="345EDAD5" w14:textId="77777777" w:rsidR="0030265B" w:rsidRPr="00C13A95" w:rsidRDefault="0030265B" w:rsidP="0030265B">
      <w:pPr>
        <w:rPr>
          <w:b/>
          <w:bCs/>
          <w:color w:val="800000"/>
        </w:rPr>
      </w:pPr>
    </w:p>
    <w:p w14:paraId="35FDDF3E" w14:textId="77777777" w:rsidR="0030265B" w:rsidRPr="00E64BF4" w:rsidRDefault="0030265B" w:rsidP="00E64BF4">
      <w:pPr>
        <w:jc w:val="both"/>
        <w:rPr>
          <w:rFonts w:ascii="Arial" w:eastAsia="Times New Roman" w:hAnsi="Arial" w:cs="Arial"/>
          <w:b/>
          <w:bCs/>
          <w:color w:val="800000"/>
        </w:rPr>
      </w:pPr>
      <w:r w:rsidRPr="00E64BF4">
        <w:rPr>
          <w:rFonts w:ascii="Arial" w:eastAsia="Times New Roman" w:hAnsi="Arial" w:cs="Arial"/>
          <w:b/>
          <w:bCs/>
          <w:color w:val="800000"/>
        </w:rPr>
        <w:t xml:space="preserve">Submit all files to </w:t>
      </w:r>
      <w:hyperlink r:id="rId6" w:history="1">
        <w:r w:rsidRPr="00E64BF4">
          <w:rPr>
            <w:rStyle w:val="Hyperlink"/>
            <w:rFonts w:ascii="Arial" w:eastAsia="Times New Roman" w:hAnsi="Arial" w:cs="Arial"/>
            <w:b/>
            <w:bCs/>
            <w:color w:val="0000FF"/>
          </w:rPr>
          <w:t>smtowers@asu.edu</w:t>
        </w:r>
      </w:hyperlink>
      <w:r w:rsidRPr="00E64BF4">
        <w:rPr>
          <w:rFonts w:ascii="Arial" w:eastAsia="Times New Roman" w:hAnsi="Arial" w:cs="Arial"/>
          <w:b/>
          <w:bCs/>
          <w:color w:val="800000"/>
        </w:rPr>
        <w:t xml:space="preserve">.  </w:t>
      </w:r>
    </w:p>
    <w:p w14:paraId="6C83A2D4" w14:textId="77777777" w:rsidR="0030265B" w:rsidRPr="00E64BF4" w:rsidRDefault="0030265B" w:rsidP="00E64BF4">
      <w:pPr>
        <w:jc w:val="both"/>
        <w:rPr>
          <w:rFonts w:ascii="Arial" w:eastAsia="Times New Roman" w:hAnsi="Arial" w:cs="Arial"/>
          <w:b/>
          <w:bCs/>
          <w:color w:val="800000"/>
        </w:rPr>
      </w:pPr>
    </w:p>
    <w:p w14:paraId="110A8ED0" w14:textId="5B75FF78" w:rsidR="0030265B" w:rsidRPr="00E64BF4" w:rsidRDefault="0030265B" w:rsidP="00E64BF4">
      <w:pPr>
        <w:jc w:val="both"/>
        <w:rPr>
          <w:rFonts w:ascii="Arial" w:eastAsia="Times New Roman" w:hAnsi="Arial" w:cs="Arial"/>
          <w:b/>
          <w:bCs/>
          <w:color w:val="800000"/>
        </w:rPr>
      </w:pPr>
      <w:r w:rsidRPr="00E64BF4">
        <w:rPr>
          <w:rFonts w:ascii="Arial" w:eastAsia="Times New Roman" w:hAnsi="Arial" w:cs="Arial"/>
          <w:b/>
          <w:bCs/>
          <w:color w:val="800000"/>
        </w:rPr>
        <w:t>Please su</w:t>
      </w:r>
      <w:r w:rsidR="004169F5" w:rsidRPr="00E64BF4">
        <w:rPr>
          <w:rFonts w:ascii="Arial" w:eastAsia="Times New Roman" w:hAnsi="Arial" w:cs="Arial"/>
          <w:b/>
          <w:bCs/>
          <w:color w:val="800000"/>
        </w:rPr>
        <w:t>bmit with name format hwk1</w:t>
      </w:r>
      <w:r w:rsidRPr="00E64BF4">
        <w:rPr>
          <w:rFonts w:ascii="Arial" w:eastAsia="Times New Roman" w:hAnsi="Arial" w:cs="Arial"/>
          <w:b/>
          <w:bCs/>
          <w:color w:val="800000"/>
        </w:rPr>
        <w:t xml:space="preserve">_&lt;first name&gt;_&lt;initial of </w:t>
      </w:r>
      <w:r w:rsidR="00BC1508" w:rsidRPr="00E64BF4">
        <w:rPr>
          <w:rFonts w:ascii="Arial" w:eastAsia="Times New Roman" w:hAnsi="Arial" w:cs="Arial"/>
          <w:b/>
          <w:bCs/>
          <w:color w:val="800000"/>
        </w:rPr>
        <w:t>last name</w:t>
      </w:r>
      <w:proofErr w:type="gramStart"/>
      <w:r w:rsidR="00BC1508" w:rsidRPr="00E64BF4">
        <w:rPr>
          <w:rFonts w:ascii="Arial" w:eastAsia="Times New Roman" w:hAnsi="Arial" w:cs="Arial"/>
          <w:b/>
          <w:bCs/>
          <w:color w:val="800000"/>
        </w:rPr>
        <w:t>&gt;</w:t>
      </w:r>
      <w:r w:rsidR="00E36C1E" w:rsidRPr="00E64BF4">
        <w:rPr>
          <w:rFonts w:ascii="Arial" w:eastAsia="Times New Roman" w:hAnsi="Arial" w:cs="Arial"/>
          <w:b/>
          <w:bCs/>
          <w:color w:val="800000"/>
        </w:rPr>
        <w:t xml:space="preserve">  Please</w:t>
      </w:r>
      <w:proofErr w:type="gramEnd"/>
      <w:r w:rsidR="00E36C1E" w:rsidRPr="00E64BF4">
        <w:rPr>
          <w:rFonts w:ascii="Arial" w:eastAsia="Times New Roman" w:hAnsi="Arial" w:cs="Arial"/>
          <w:b/>
          <w:bCs/>
          <w:color w:val="800000"/>
        </w:rPr>
        <w:t xml:space="preserve"> provide your </w:t>
      </w:r>
      <w:r w:rsidR="004169F5" w:rsidRPr="00E64BF4">
        <w:rPr>
          <w:rFonts w:ascii="Arial" w:eastAsia="Times New Roman" w:hAnsi="Arial" w:cs="Arial"/>
          <w:b/>
          <w:bCs/>
          <w:color w:val="800000"/>
        </w:rPr>
        <w:t>R</w:t>
      </w:r>
      <w:r w:rsidR="00D45299" w:rsidRPr="00E64BF4">
        <w:rPr>
          <w:rFonts w:ascii="Arial" w:eastAsia="Times New Roman" w:hAnsi="Arial" w:cs="Arial"/>
          <w:b/>
          <w:bCs/>
          <w:color w:val="800000"/>
        </w:rPr>
        <w:t xml:space="preserve"> file</w:t>
      </w:r>
      <w:r w:rsidR="00870AE5" w:rsidRPr="00E64BF4">
        <w:rPr>
          <w:rFonts w:ascii="Arial" w:eastAsia="Times New Roman" w:hAnsi="Arial" w:cs="Arial"/>
          <w:b/>
          <w:bCs/>
          <w:color w:val="800000"/>
        </w:rPr>
        <w:t>s</w:t>
      </w:r>
      <w:r w:rsidR="00D45299" w:rsidRPr="00E64BF4">
        <w:rPr>
          <w:rFonts w:ascii="Arial" w:eastAsia="Times New Roman" w:hAnsi="Arial" w:cs="Arial"/>
          <w:b/>
          <w:bCs/>
          <w:color w:val="800000"/>
        </w:rPr>
        <w:t xml:space="preserve">, </w:t>
      </w:r>
      <w:r w:rsidR="004169F5" w:rsidRPr="00E64BF4">
        <w:rPr>
          <w:rFonts w:ascii="Arial" w:eastAsia="Times New Roman" w:hAnsi="Arial" w:cs="Arial"/>
          <w:b/>
          <w:bCs/>
          <w:color w:val="800000"/>
        </w:rPr>
        <w:t xml:space="preserve">latex, </w:t>
      </w:r>
      <w:proofErr w:type="spellStart"/>
      <w:r w:rsidR="004169F5" w:rsidRPr="00E64BF4">
        <w:rPr>
          <w:rFonts w:ascii="Arial" w:eastAsia="Times New Roman" w:hAnsi="Arial" w:cs="Arial"/>
          <w:b/>
          <w:bCs/>
          <w:color w:val="800000"/>
        </w:rPr>
        <w:t>pdf</w:t>
      </w:r>
      <w:proofErr w:type="spellEnd"/>
      <w:r w:rsidR="004169F5" w:rsidRPr="00E64BF4">
        <w:rPr>
          <w:rFonts w:ascii="Arial" w:eastAsia="Times New Roman" w:hAnsi="Arial" w:cs="Arial"/>
          <w:b/>
          <w:bCs/>
          <w:color w:val="800000"/>
        </w:rPr>
        <w:t xml:space="preserve"> and </w:t>
      </w:r>
      <w:proofErr w:type="spellStart"/>
      <w:r w:rsidR="004169F5" w:rsidRPr="00E64BF4">
        <w:rPr>
          <w:rFonts w:ascii="Arial" w:eastAsia="Times New Roman" w:hAnsi="Arial" w:cs="Arial"/>
          <w:b/>
          <w:bCs/>
          <w:color w:val="800000"/>
        </w:rPr>
        <w:t>bibtex</w:t>
      </w:r>
      <w:proofErr w:type="spellEnd"/>
      <w:r w:rsidR="004169F5" w:rsidRPr="00E64BF4">
        <w:rPr>
          <w:rFonts w:ascii="Arial" w:eastAsia="Times New Roman" w:hAnsi="Arial" w:cs="Arial"/>
          <w:b/>
          <w:bCs/>
          <w:color w:val="800000"/>
        </w:rPr>
        <w:t xml:space="preserve"> files, </w:t>
      </w:r>
      <w:r w:rsidR="00D45299" w:rsidRPr="00E64BF4">
        <w:rPr>
          <w:rFonts w:ascii="Arial" w:eastAsia="Times New Roman" w:hAnsi="Arial" w:cs="Arial"/>
          <w:b/>
          <w:bCs/>
          <w:color w:val="800000"/>
        </w:rPr>
        <w:t>and a Word file</w:t>
      </w:r>
      <w:r w:rsidR="00E36C1E" w:rsidRPr="00E64BF4">
        <w:rPr>
          <w:rFonts w:ascii="Arial" w:eastAsia="Times New Roman" w:hAnsi="Arial" w:cs="Arial"/>
          <w:b/>
          <w:bCs/>
          <w:color w:val="800000"/>
        </w:rPr>
        <w:t xml:space="preserve"> that gives the output to your</w:t>
      </w:r>
      <w:r w:rsidR="00D45299" w:rsidRPr="00E64BF4">
        <w:rPr>
          <w:rFonts w:ascii="Arial" w:eastAsia="Times New Roman" w:hAnsi="Arial" w:cs="Arial"/>
          <w:b/>
          <w:bCs/>
          <w:color w:val="800000"/>
        </w:rPr>
        <w:t xml:space="preserve"> screen, plots, etc.</w:t>
      </w:r>
      <w:r w:rsidR="00401853" w:rsidRPr="00E64BF4">
        <w:rPr>
          <w:rFonts w:ascii="Arial" w:eastAsia="Times New Roman" w:hAnsi="Arial" w:cs="Arial"/>
          <w:b/>
          <w:bCs/>
          <w:color w:val="800000"/>
        </w:rPr>
        <w:t xml:space="preserve">  </w:t>
      </w:r>
    </w:p>
    <w:p w14:paraId="34131699" w14:textId="77777777" w:rsidR="00401853" w:rsidRPr="00E64BF4" w:rsidRDefault="00401853" w:rsidP="00E64BF4">
      <w:pPr>
        <w:jc w:val="both"/>
        <w:rPr>
          <w:rFonts w:ascii="Arial" w:eastAsia="Times New Roman" w:hAnsi="Arial" w:cs="Arial"/>
          <w:b/>
          <w:bCs/>
          <w:color w:val="800000"/>
        </w:rPr>
      </w:pPr>
    </w:p>
    <w:p w14:paraId="00B12A6C" w14:textId="500FB397" w:rsidR="00401853" w:rsidRPr="00E64BF4" w:rsidRDefault="00401853" w:rsidP="00E64BF4">
      <w:pPr>
        <w:jc w:val="both"/>
        <w:rPr>
          <w:rFonts w:ascii="Arial" w:eastAsia="Times New Roman" w:hAnsi="Arial" w:cs="Arial"/>
          <w:b/>
          <w:bCs/>
          <w:color w:val="800000"/>
        </w:rPr>
      </w:pPr>
      <w:r w:rsidRPr="00E64BF4">
        <w:rPr>
          <w:rFonts w:ascii="Arial" w:eastAsia="Times New Roman" w:hAnsi="Arial" w:cs="Arial"/>
          <w:b/>
          <w:bCs/>
          <w:color w:val="800000"/>
        </w:rPr>
        <w:t xml:space="preserve">All code must conform to good coding practices, as described in </w:t>
      </w:r>
      <w:hyperlink r:id="rId7" w:history="1">
        <w:r w:rsidRPr="00E64BF4">
          <w:rPr>
            <w:rStyle w:val="Hyperlink"/>
            <w:rFonts w:ascii="Arial" w:eastAsia="Times New Roman" w:hAnsi="Arial" w:cs="Arial"/>
            <w:b/>
            <w:bCs/>
          </w:rPr>
          <w:t>http://sherrytowers.com/2012/12/14/good-programming-practices-in-any-language/</w:t>
        </w:r>
      </w:hyperlink>
      <w:r w:rsidRPr="00E64BF4">
        <w:rPr>
          <w:rFonts w:ascii="Arial" w:eastAsia="Times New Roman" w:hAnsi="Arial" w:cs="Arial"/>
          <w:b/>
          <w:bCs/>
          <w:color w:val="800000"/>
        </w:rPr>
        <w:t xml:space="preserve"> and all plots must conform to good plotting practices, as described in</w:t>
      </w:r>
      <w:r w:rsidR="001C3D20" w:rsidRPr="00E64BF4">
        <w:rPr>
          <w:rFonts w:ascii="Arial" w:eastAsia="Times New Roman" w:hAnsi="Arial" w:cs="Arial"/>
          <w:b/>
          <w:bCs/>
          <w:color w:val="800000"/>
        </w:rPr>
        <w:t xml:space="preserve"> </w:t>
      </w:r>
      <w:hyperlink r:id="rId8" w:history="1">
        <w:r w:rsidR="001C3D20" w:rsidRPr="00E64BF4">
          <w:rPr>
            <w:rStyle w:val="Hyperlink"/>
            <w:rFonts w:ascii="Arial" w:eastAsia="Times New Roman" w:hAnsi="Arial" w:cs="Arial"/>
            <w:b/>
            <w:bCs/>
          </w:rPr>
          <w:t>http://sherrytowers.com/2013/01/04/good-practices-in-producing-plots/</w:t>
        </w:r>
      </w:hyperlink>
    </w:p>
    <w:p w14:paraId="1B4778F8" w14:textId="77777777" w:rsidR="001C3D20" w:rsidRPr="00E64BF4" w:rsidRDefault="001C3D20" w:rsidP="00E64BF4">
      <w:pPr>
        <w:jc w:val="both"/>
        <w:rPr>
          <w:rFonts w:ascii="Arial" w:eastAsia="Times New Roman" w:hAnsi="Arial" w:cs="Arial"/>
          <w:b/>
          <w:bCs/>
          <w:color w:val="800000"/>
        </w:rPr>
      </w:pPr>
    </w:p>
    <w:p w14:paraId="1A164A0D" w14:textId="77777777" w:rsidR="004169F5" w:rsidRPr="00E64BF4" w:rsidRDefault="004169F5" w:rsidP="00E64BF4">
      <w:pPr>
        <w:jc w:val="both"/>
        <w:rPr>
          <w:rFonts w:ascii="Arial" w:eastAsia="Times New Roman" w:hAnsi="Arial" w:cs="Arial"/>
          <w:b/>
          <w:bCs/>
        </w:rPr>
      </w:pPr>
    </w:p>
    <w:p w14:paraId="10C7B213" w14:textId="5318CB45" w:rsidR="004169F5" w:rsidRPr="00E64BF4" w:rsidRDefault="004169F5" w:rsidP="00E64BF4">
      <w:pPr>
        <w:pStyle w:val="ListParagraph"/>
        <w:numPr>
          <w:ilvl w:val="0"/>
          <w:numId w:val="1"/>
        </w:numPr>
        <w:ind w:left="270" w:hanging="270"/>
        <w:jc w:val="both"/>
        <w:rPr>
          <w:rFonts w:ascii="Arial" w:hAnsi="Arial" w:cs="Arial"/>
        </w:rPr>
      </w:pPr>
      <w:r w:rsidRPr="00E64BF4">
        <w:rPr>
          <w:rFonts w:ascii="Arial" w:hAnsi="Arial" w:cs="Arial"/>
        </w:rPr>
        <w:t xml:space="preserve">Using Google Scholar, find three papers on a topic that interests you that involve some kind of stochastic modeling method(s) in the analyses. Read the entire web post “How to write a good scientific paper (and get your work published as painlessly as possible)” which can be found at </w:t>
      </w:r>
      <w:hyperlink r:id="rId9" w:history="1">
        <w:r w:rsidRPr="00E64BF4">
          <w:rPr>
            <w:rStyle w:val="Hyperlink"/>
            <w:rFonts w:ascii="Arial" w:hAnsi="Arial" w:cs="Arial"/>
          </w:rPr>
          <w:t>http://sherrytowers.com/?p=1876</w:t>
        </w:r>
      </w:hyperlink>
      <w:proofErr w:type="gramStart"/>
      <w:r w:rsidRPr="00E64BF4">
        <w:rPr>
          <w:rFonts w:ascii="Arial" w:hAnsi="Arial" w:cs="Arial"/>
        </w:rPr>
        <w:t xml:space="preserve">  In</w:t>
      </w:r>
      <w:proofErr w:type="gramEnd"/>
      <w:r w:rsidRPr="00E64BF4">
        <w:rPr>
          <w:rFonts w:ascii="Arial" w:hAnsi="Arial" w:cs="Arial"/>
        </w:rPr>
        <w:t xml:space="preserve"> the post, I describe the seven key elements of scientific papers, identified by </w:t>
      </w:r>
      <w:proofErr w:type="spellStart"/>
      <w:r w:rsidRPr="00E64BF4">
        <w:rPr>
          <w:rFonts w:ascii="Arial" w:hAnsi="Arial" w:cs="Arial"/>
        </w:rPr>
        <w:t>Lacum</w:t>
      </w:r>
      <w:proofErr w:type="spellEnd"/>
      <w:r w:rsidRPr="00E64BF4">
        <w:rPr>
          <w:rFonts w:ascii="Arial" w:hAnsi="Arial" w:cs="Arial"/>
        </w:rPr>
        <w:t xml:space="preserve"> et al (2014).  Read the </w:t>
      </w:r>
      <w:proofErr w:type="spellStart"/>
      <w:r w:rsidRPr="00E64BF4">
        <w:rPr>
          <w:rFonts w:ascii="Arial" w:hAnsi="Arial" w:cs="Arial"/>
        </w:rPr>
        <w:t>Lacum</w:t>
      </w:r>
      <w:proofErr w:type="spellEnd"/>
      <w:r w:rsidRPr="00E64BF4">
        <w:rPr>
          <w:rFonts w:ascii="Arial" w:hAnsi="Arial" w:cs="Arial"/>
        </w:rPr>
        <w:t xml:space="preserve"> paper (it is linked off of the </w:t>
      </w:r>
      <w:r w:rsidR="008C0930">
        <w:rPr>
          <w:rFonts w:ascii="Arial" w:hAnsi="Arial" w:cs="Arial"/>
        </w:rPr>
        <w:t>web page).  For each of your</w:t>
      </w:r>
      <w:bookmarkStart w:id="0" w:name="_GoBack"/>
      <w:bookmarkEnd w:id="0"/>
      <w:r w:rsidRPr="00E64BF4">
        <w:rPr>
          <w:rFonts w:ascii="Arial" w:hAnsi="Arial" w:cs="Arial"/>
        </w:rPr>
        <w:t xml:space="preserve"> papers, provide a compiled latex document, with the papers cited using </w:t>
      </w:r>
      <w:proofErr w:type="spellStart"/>
      <w:r w:rsidRPr="00E64BF4">
        <w:rPr>
          <w:rFonts w:ascii="Arial" w:hAnsi="Arial" w:cs="Arial"/>
        </w:rPr>
        <w:t>bibtex</w:t>
      </w:r>
      <w:proofErr w:type="spellEnd"/>
      <w:r w:rsidRPr="00E64BF4">
        <w:rPr>
          <w:rFonts w:ascii="Arial" w:hAnsi="Arial" w:cs="Arial"/>
        </w:rPr>
        <w:t>, in which you give an itemized list of short sentences summarizing each of the 7 key elements (</w:t>
      </w:r>
      <w:r w:rsidR="00E64BF4" w:rsidRPr="00E64BF4">
        <w:rPr>
          <w:rFonts w:ascii="Arial" w:hAnsi="Arial" w:cs="Arial"/>
        </w:rPr>
        <w:t xml:space="preserve">you can put the summary of all the </w:t>
      </w:r>
      <w:r w:rsidRPr="00E64BF4">
        <w:rPr>
          <w:rFonts w:ascii="Arial" w:hAnsi="Arial" w:cs="Arial"/>
        </w:rPr>
        <w:t>papers in the same document</w:t>
      </w:r>
      <w:r w:rsidRPr="00E64BF4">
        <w:rPr>
          <w:rFonts w:ascii="Arial" w:hAnsi="Arial" w:cs="Arial"/>
          <w:b/>
        </w:rPr>
        <w:t>).  If a paper does not discuss one or more of the key elements, point that out.</w:t>
      </w:r>
      <w:r w:rsidRPr="00E64BF4">
        <w:rPr>
          <w:rFonts w:ascii="Arial" w:hAnsi="Arial" w:cs="Arial"/>
        </w:rPr>
        <w:t xml:space="preserve">  Please</w:t>
      </w:r>
      <w:r w:rsidR="00E64BF4" w:rsidRPr="00E64BF4">
        <w:rPr>
          <w:rFonts w:ascii="Arial" w:hAnsi="Arial" w:cs="Arial"/>
        </w:rPr>
        <w:t xml:space="preserve"> also provide the PDF of the</w:t>
      </w:r>
      <w:r w:rsidRPr="00E64BF4">
        <w:rPr>
          <w:rFonts w:ascii="Arial" w:hAnsi="Arial" w:cs="Arial"/>
        </w:rPr>
        <w:t xml:space="preserve"> papers.  Also include your annotated </w:t>
      </w:r>
      <w:proofErr w:type="spellStart"/>
      <w:r w:rsidRPr="00E64BF4">
        <w:rPr>
          <w:rFonts w:ascii="Arial" w:hAnsi="Arial" w:cs="Arial"/>
        </w:rPr>
        <w:t>bibtex</w:t>
      </w:r>
      <w:proofErr w:type="spellEnd"/>
      <w:r w:rsidRPr="00E64BF4">
        <w:rPr>
          <w:rFonts w:ascii="Arial" w:hAnsi="Arial" w:cs="Arial"/>
        </w:rPr>
        <w:t xml:space="preserve"> file in the files you submit.</w:t>
      </w:r>
    </w:p>
    <w:p w14:paraId="58073D32" w14:textId="77777777" w:rsidR="004169F5" w:rsidRPr="00E64BF4" w:rsidRDefault="004169F5" w:rsidP="00E64BF4">
      <w:pPr>
        <w:jc w:val="both"/>
        <w:rPr>
          <w:rFonts w:ascii="Arial" w:hAnsi="Arial" w:cs="Arial"/>
        </w:rPr>
      </w:pPr>
    </w:p>
    <w:p w14:paraId="5C586041" w14:textId="77777777" w:rsidR="00B30085" w:rsidRPr="00E64BF4" w:rsidRDefault="00B30085" w:rsidP="00E64BF4">
      <w:pPr>
        <w:jc w:val="both"/>
        <w:rPr>
          <w:rFonts w:ascii="Arial" w:hAnsi="Arial" w:cs="Arial"/>
        </w:rPr>
      </w:pPr>
      <w:r w:rsidRPr="00E64BF4">
        <w:rPr>
          <w:rFonts w:ascii="Arial" w:hAnsi="Arial" w:cs="Arial"/>
        </w:rPr>
        <w:br w:type="page"/>
      </w:r>
    </w:p>
    <w:p w14:paraId="32E7C1C7" w14:textId="01380D68" w:rsidR="00E64BF4" w:rsidRPr="00E64BF4" w:rsidRDefault="005F34B8" w:rsidP="00E64BF4">
      <w:pPr>
        <w:pStyle w:val="ListParagraph"/>
        <w:numPr>
          <w:ilvl w:val="0"/>
          <w:numId w:val="1"/>
        </w:numPr>
        <w:ind w:left="270" w:hanging="270"/>
        <w:jc w:val="both"/>
        <w:rPr>
          <w:rFonts w:ascii="Arial" w:hAnsi="Arial" w:cs="Arial"/>
        </w:rPr>
      </w:pPr>
      <w:r w:rsidRPr="00E64BF4">
        <w:rPr>
          <w:rFonts w:ascii="Arial" w:hAnsi="Arial" w:cs="Arial"/>
        </w:rPr>
        <w:lastRenderedPageBreak/>
        <w:t xml:space="preserve">A) </w:t>
      </w:r>
      <w:r w:rsidR="00DC1E5E" w:rsidRPr="00E64BF4">
        <w:rPr>
          <w:rFonts w:ascii="Arial" w:hAnsi="Arial" w:cs="Arial"/>
        </w:rPr>
        <w:t xml:space="preserve">In this exercise, </w:t>
      </w:r>
      <w:r w:rsidR="00B30085" w:rsidRPr="00E64BF4">
        <w:rPr>
          <w:rFonts w:ascii="Arial" w:hAnsi="Arial" w:cs="Arial"/>
        </w:rPr>
        <w:t>you are going to estimate the dynamical time step needed to, on average, produce one compartmental transition in an SIR model.</w:t>
      </w:r>
      <w:r w:rsidR="00DC1E5E" w:rsidRPr="00E64BF4">
        <w:rPr>
          <w:rFonts w:ascii="Arial" w:hAnsi="Arial" w:cs="Arial"/>
        </w:rPr>
        <w:t xml:space="preserve"> </w:t>
      </w:r>
      <w:r w:rsidRPr="00E64BF4">
        <w:rPr>
          <w:rFonts w:ascii="Arial" w:hAnsi="Arial" w:cs="Arial"/>
        </w:rPr>
        <w:t xml:space="preserve">This is good practice for you, because calculating these time steps is exactly what you’ll need to do when you code up SDEs, MCMC, or ABM stochastic simulations.  </w:t>
      </w:r>
      <w:r w:rsidR="004169F5" w:rsidRPr="00E64BF4">
        <w:rPr>
          <w:rFonts w:ascii="Arial" w:hAnsi="Arial" w:cs="Arial"/>
        </w:rPr>
        <w:t xml:space="preserve">Read the module “How to download an R script from the internet and run it” at </w:t>
      </w:r>
      <w:hyperlink r:id="rId10" w:history="1">
        <w:r w:rsidR="004169F5" w:rsidRPr="00E64BF4">
          <w:rPr>
            <w:rStyle w:val="Hyperlink"/>
            <w:rFonts w:ascii="Arial" w:hAnsi="Arial" w:cs="Arial"/>
          </w:rPr>
          <w:t>http://sherrytowers.com/?p=1902</w:t>
        </w:r>
      </w:hyperlink>
      <w:r w:rsidR="004169F5" w:rsidRPr="00E64BF4">
        <w:rPr>
          <w:rFonts w:ascii="Arial" w:hAnsi="Arial" w:cs="Arial"/>
        </w:rPr>
        <w:t xml:space="preserve">  </w:t>
      </w:r>
      <w:r w:rsidR="005A74CB" w:rsidRPr="00E64BF4">
        <w:rPr>
          <w:rFonts w:ascii="Arial" w:hAnsi="Arial" w:cs="Arial"/>
        </w:rPr>
        <w:t xml:space="preserve"> </w:t>
      </w:r>
      <w:r w:rsidR="004169F5" w:rsidRPr="00E64BF4">
        <w:rPr>
          <w:rFonts w:ascii="Arial" w:hAnsi="Arial" w:cs="Arial"/>
        </w:rPr>
        <w:t>Follow all the instructions provided to download the R script</w:t>
      </w:r>
      <w:r w:rsidR="00DC1E5E" w:rsidRPr="00E64BF4">
        <w:rPr>
          <w:rFonts w:ascii="Arial" w:hAnsi="Arial" w:cs="Arial"/>
        </w:rPr>
        <w:t xml:space="preserve"> http://www.sherrytowers.com/sir_</w:t>
      </w:r>
      <w:proofErr w:type="gramStart"/>
      <w:r w:rsidR="00DC1E5E" w:rsidRPr="00E64BF4">
        <w:rPr>
          <w:rFonts w:ascii="Arial" w:hAnsi="Arial" w:cs="Arial"/>
        </w:rPr>
        <w:t>func.R</w:t>
      </w:r>
      <w:proofErr w:type="gramEnd"/>
      <w:r w:rsidR="00DC1E5E" w:rsidRPr="00E64BF4">
        <w:rPr>
          <w:rFonts w:ascii="Arial" w:hAnsi="Arial" w:cs="Arial"/>
        </w:rPr>
        <w:t xml:space="preserve">, and the R script http://www.sherrytowers.com/sir.R.  </w:t>
      </w:r>
      <w:r w:rsidRPr="00E64BF4">
        <w:rPr>
          <w:rFonts w:ascii="Arial" w:hAnsi="Arial" w:cs="Arial"/>
        </w:rPr>
        <w:t xml:space="preserve">The </w:t>
      </w:r>
      <w:proofErr w:type="spellStart"/>
      <w:proofErr w:type="gramStart"/>
      <w:r w:rsidRPr="00E64BF4">
        <w:rPr>
          <w:rFonts w:ascii="Arial" w:hAnsi="Arial" w:cs="Arial"/>
        </w:rPr>
        <w:t>sir.R</w:t>
      </w:r>
      <w:proofErr w:type="spellEnd"/>
      <w:proofErr w:type="gramEnd"/>
      <w:r w:rsidRPr="00E64BF4">
        <w:rPr>
          <w:rFonts w:ascii="Arial" w:hAnsi="Arial" w:cs="Arial"/>
        </w:rPr>
        <w:t xml:space="preserve"> script uses methods the R </w:t>
      </w:r>
      <w:proofErr w:type="spellStart"/>
      <w:r w:rsidRPr="00E64BF4">
        <w:rPr>
          <w:rFonts w:ascii="Arial" w:hAnsi="Arial" w:cs="Arial"/>
        </w:rPr>
        <w:t>deSolve</w:t>
      </w:r>
      <w:proofErr w:type="spellEnd"/>
      <w:r w:rsidRPr="00E64BF4">
        <w:rPr>
          <w:rFonts w:ascii="Arial" w:hAnsi="Arial" w:cs="Arial"/>
        </w:rPr>
        <w:t xml:space="preserve"> to solve the ODE’s corresponding to the SIR model (in this case, with recovery rate 1/gamma=3 days, and R0=1.5).  It uses functions defined in the </w:t>
      </w:r>
      <w:proofErr w:type="spellStart"/>
      <w:r w:rsidRPr="00E64BF4">
        <w:rPr>
          <w:rFonts w:ascii="Arial" w:hAnsi="Arial" w:cs="Arial"/>
        </w:rPr>
        <w:t>sir_</w:t>
      </w:r>
      <w:proofErr w:type="gramStart"/>
      <w:r w:rsidRPr="00E64BF4">
        <w:rPr>
          <w:rFonts w:ascii="Arial" w:hAnsi="Arial" w:cs="Arial"/>
        </w:rPr>
        <w:t>func.R</w:t>
      </w:r>
      <w:proofErr w:type="spellEnd"/>
      <w:proofErr w:type="gramEnd"/>
      <w:r w:rsidRPr="00E64BF4">
        <w:rPr>
          <w:rFonts w:ascii="Arial" w:hAnsi="Arial" w:cs="Arial"/>
        </w:rPr>
        <w:t xml:space="preserve"> script to do this.</w:t>
      </w:r>
    </w:p>
    <w:p w14:paraId="5E671117" w14:textId="77777777" w:rsidR="00E64BF4" w:rsidRPr="00E64BF4" w:rsidRDefault="00323940" w:rsidP="00E64BF4">
      <w:pPr>
        <w:tabs>
          <w:tab w:val="left" w:pos="270"/>
        </w:tabs>
        <w:ind w:left="270"/>
        <w:jc w:val="both"/>
        <w:rPr>
          <w:rFonts w:ascii="Arial" w:hAnsi="Arial" w:cs="Arial"/>
        </w:rPr>
      </w:pPr>
      <w:r w:rsidRPr="00E64BF4">
        <w:rPr>
          <w:rFonts w:ascii="Arial" w:hAnsi="Arial" w:cs="Arial"/>
        </w:rPr>
        <w:t xml:space="preserve">Change the population size in the </w:t>
      </w:r>
      <w:proofErr w:type="spellStart"/>
      <w:proofErr w:type="gramStart"/>
      <w:r w:rsidRPr="00E64BF4">
        <w:rPr>
          <w:rFonts w:ascii="Arial" w:hAnsi="Arial" w:cs="Arial"/>
        </w:rPr>
        <w:t>sir.R</w:t>
      </w:r>
      <w:proofErr w:type="spellEnd"/>
      <w:proofErr w:type="gramEnd"/>
      <w:r w:rsidRPr="00E64BF4">
        <w:rPr>
          <w:rFonts w:ascii="Arial" w:hAnsi="Arial" w:cs="Arial"/>
        </w:rPr>
        <w:t xml:space="preserve"> script</w:t>
      </w:r>
      <w:r w:rsidR="00CC2129" w:rsidRPr="00E64BF4">
        <w:rPr>
          <w:rFonts w:ascii="Arial" w:hAnsi="Arial" w:cs="Arial"/>
        </w:rPr>
        <w:t xml:space="preserve"> to </w:t>
      </w:r>
      <w:proofErr w:type="spellStart"/>
      <w:r w:rsidR="00CC2129" w:rsidRPr="00E64BF4">
        <w:rPr>
          <w:rFonts w:ascii="Arial" w:hAnsi="Arial" w:cs="Arial"/>
        </w:rPr>
        <w:t>npop</w:t>
      </w:r>
      <w:proofErr w:type="spellEnd"/>
      <w:r w:rsidR="00CC2129" w:rsidRPr="00E64BF4">
        <w:rPr>
          <w:rFonts w:ascii="Arial" w:hAnsi="Arial" w:cs="Arial"/>
        </w:rPr>
        <w:t xml:space="preserve">=1000, and </w:t>
      </w:r>
      <w:r w:rsidR="005F34B8" w:rsidRPr="00E64BF4">
        <w:rPr>
          <w:rFonts w:ascii="Arial" w:hAnsi="Arial" w:cs="Arial"/>
        </w:rPr>
        <w:t xml:space="preserve">change </w:t>
      </w:r>
      <w:r w:rsidR="00CC2129" w:rsidRPr="00E64BF4">
        <w:rPr>
          <w:rFonts w:ascii="Arial" w:hAnsi="Arial" w:cs="Arial"/>
        </w:rPr>
        <w:t xml:space="preserve">the end time of the simulation (in vector </w:t>
      </w:r>
      <w:proofErr w:type="spellStart"/>
      <w:r w:rsidR="00CC2129" w:rsidRPr="00E64BF4">
        <w:rPr>
          <w:rFonts w:ascii="Arial" w:hAnsi="Arial" w:cs="Arial"/>
        </w:rPr>
        <w:t>vt</w:t>
      </w:r>
      <w:proofErr w:type="spellEnd"/>
      <w:r w:rsidR="00CC2129" w:rsidRPr="00E64BF4">
        <w:rPr>
          <w:rFonts w:ascii="Arial" w:hAnsi="Arial" w:cs="Arial"/>
        </w:rPr>
        <w:t xml:space="preserve">) to 60 days.  Run the script.  </w:t>
      </w:r>
      <w:r w:rsidR="00E64BF4" w:rsidRPr="00E64BF4">
        <w:rPr>
          <w:rFonts w:ascii="Arial" w:hAnsi="Arial" w:cs="Arial"/>
        </w:rPr>
        <w:t xml:space="preserve"> </w:t>
      </w:r>
    </w:p>
    <w:p w14:paraId="4513FE82" w14:textId="77777777" w:rsidR="00E64BF4" w:rsidRPr="00E64BF4" w:rsidRDefault="00E64BF4" w:rsidP="00E64BF4">
      <w:pPr>
        <w:tabs>
          <w:tab w:val="left" w:pos="270"/>
        </w:tabs>
        <w:ind w:left="270"/>
        <w:jc w:val="both"/>
        <w:rPr>
          <w:rFonts w:ascii="Arial" w:hAnsi="Arial" w:cs="Arial"/>
        </w:rPr>
      </w:pPr>
    </w:p>
    <w:p w14:paraId="134EBA5D" w14:textId="3307960B" w:rsidR="00E64BF4" w:rsidRDefault="00E64BF4" w:rsidP="00E64BF4">
      <w:pPr>
        <w:tabs>
          <w:tab w:val="left" w:pos="270"/>
        </w:tabs>
        <w:ind w:left="270"/>
        <w:jc w:val="both"/>
        <w:rPr>
          <w:rFonts w:ascii="Arial" w:eastAsia="Times New Roman" w:hAnsi="Arial" w:cs="Arial"/>
        </w:rPr>
      </w:pPr>
      <w:r w:rsidRPr="00E64BF4">
        <w:rPr>
          <w:rFonts w:ascii="Arial" w:eastAsia="Times New Roman" w:hAnsi="Arial" w:cs="Arial"/>
        </w:rPr>
        <w:t xml:space="preserve">Read the module </w:t>
      </w:r>
      <w:hyperlink r:id="rId11" w:history="1">
        <w:proofErr w:type="gramStart"/>
        <w:r w:rsidRPr="00E64BF4">
          <w:rPr>
            <w:rStyle w:val="Hyperlink"/>
            <w:rFonts w:ascii="Arial" w:eastAsia="Times New Roman" w:hAnsi="Arial" w:cs="Arial"/>
          </w:rPr>
          <w:t>Calculating</w:t>
        </w:r>
        <w:proofErr w:type="gramEnd"/>
        <w:r w:rsidRPr="00E64BF4">
          <w:rPr>
            <w:rStyle w:val="Hyperlink"/>
            <w:rFonts w:ascii="Arial" w:eastAsia="Times New Roman" w:hAnsi="Arial" w:cs="Arial"/>
          </w:rPr>
          <w:t xml:space="preserve"> the time step when using numerical methods to solve ODE's</w:t>
        </w:r>
      </w:hyperlink>
    </w:p>
    <w:p w14:paraId="2B17AB40" w14:textId="77777777" w:rsidR="00E64BF4" w:rsidRPr="00E64BF4" w:rsidRDefault="00E64BF4" w:rsidP="00E64BF4">
      <w:pPr>
        <w:tabs>
          <w:tab w:val="left" w:pos="270"/>
        </w:tabs>
        <w:ind w:left="270"/>
        <w:jc w:val="both"/>
        <w:rPr>
          <w:rFonts w:ascii="Arial" w:eastAsia="Times New Roman" w:hAnsi="Arial" w:cs="Arial"/>
        </w:rPr>
      </w:pPr>
    </w:p>
    <w:p w14:paraId="68537647" w14:textId="77777777" w:rsidR="00E64BF4" w:rsidRDefault="004C52ED" w:rsidP="00E64BF4">
      <w:pPr>
        <w:ind w:left="270"/>
        <w:jc w:val="both"/>
        <w:rPr>
          <w:rFonts w:ascii="Arial" w:hAnsi="Arial" w:cs="Arial"/>
        </w:rPr>
      </w:pPr>
      <w:r w:rsidRPr="00E64BF4">
        <w:rPr>
          <w:rFonts w:ascii="Arial" w:hAnsi="Arial" w:cs="Arial"/>
        </w:rPr>
        <w:t>From the information</w:t>
      </w:r>
      <w:r w:rsidR="00E64BF4" w:rsidRPr="00E64BF4">
        <w:rPr>
          <w:rFonts w:ascii="Arial" w:hAnsi="Arial" w:cs="Arial"/>
        </w:rPr>
        <w:t xml:space="preserve"> that is produced by the </w:t>
      </w:r>
      <w:proofErr w:type="spellStart"/>
      <w:proofErr w:type="gramStart"/>
      <w:r w:rsidR="00E64BF4" w:rsidRPr="00E64BF4">
        <w:rPr>
          <w:rFonts w:ascii="Arial" w:hAnsi="Arial" w:cs="Arial"/>
        </w:rPr>
        <w:t>sir.R</w:t>
      </w:r>
      <w:proofErr w:type="spellEnd"/>
      <w:proofErr w:type="gramEnd"/>
      <w:r w:rsidR="00E64BF4" w:rsidRPr="00E64BF4">
        <w:rPr>
          <w:rFonts w:ascii="Arial" w:hAnsi="Arial" w:cs="Arial"/>
        </w:rPr>
        <w:t xml:space="preserve"> script</w:t>
      </w:r>
      <w:r w:rsidRPr="00E64BF4">
        <w:rPr>
          <w:rFonts w:ascii="Arial" w:hAnsi="Arial" w:cs="Arial"/>
        </w:rPr>
        <w:t xml:space="preserve"> (namely, the time series of the numerical solutions for S and I), for each value of S and I calculate the time step needed to produce, on average, one change in the compartment values at that time.  Plot this time step versus time.  You should get a plot that</w:t>
      </w:r>
      <w:r w:rsidR="005F34B8" w:rsidRPr="00E64BF4">
        <w:rPr>
          <w:rFonts w:ascii="Arial" w:hAnsi="Arial" w:cs="Arial"/>
        </w:rPr>
        <w:t xml:space="preserve"> </w:t>
      </w:r>
      <w:r w:rsidRPr="00E64BF4">
        <w:rPr>
          <w:rFonts w:ascii="Arial" w:hAnsi="Arial" w:cs="Arial"/>
        </w:rPr>
        <w:t>looks</w:t>
      </w:r>
      <w:r w:rsidR="005F34B8" w:rsidRPr="00E64BF4">
        <w:rPr>
          <w:rFonts w:ascii="Arial" w:hAnsi="Arial" w:cs="Arial"/>
        </w:rPr>
        <w:t xml:space="preserve"> something</w:t>
      </w:r>
      <w:r w:rsidRPr="00E64BF4">
        <w:rPr>
          <w:rFonts w:ascii="Arial" w:hAnsi="Arial" w:cs="Arial"/>
        </w:rPr>
        <w:t xml:space="preserve"> like this:</w:t>
      </w:r>
    </w:p>
    <w:p w14:paraId="2599B8CA" w14:textId="77777777" w:rsidR="0096665E" w:rsidRDefault="00B30085" w:rsidP="0096665E">
      <w:pPr>
        <w:ind w:left="270"/>
        <w:jc w:val="both"/>
        <w:rPr>
          <w:rFonts w:ascii="Arial" w:hAnsi="Arial" w:cs="Arial"/>
        </w:rPr>
      </w:pPr>
      <w:r w:rsidRPr="00E64BF4">
        <w:rPr>
          <w:rFonts w:ascii="Arial" w:hAnsi="Arial" w:cs="Arial"/>
          <w:noProof/>
        </w:rPr>
        <w:drawing>
          <wp:inline distT="0" distB="0" distL="0" distR="0" wp14:anchorId="06A11B12" wp14:editId="377582E2">
            <wp:extent cx="4368216" cy="4140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_t_calculation.png"/>
                    <pic:cNvPicPr/>
                  </pic:nvPicPr>
                  <pic:blipFill>
                    <a:blip r:embed="rId12">
                      <a:extLst>
                        <a:ext uri="{28A0092B-C50C-407E-A947-70E740481C1C}">
                          <a14:useLocalDpi xmlns:a14="http://schemas.microsoft.com/office/drawing/2010/main" val="0"/>
                        </a:ext>
                      </a:extLst>
                    </a:blip>
                    <a:stretch>
                      <a:fillRect/>
                    </a:stretch>
                  </pic:blipFill>
                  <pic:spPr>
                    <a:xfrm>
                      <a:off x="0" y="0"/>
                      <a:ext cx="4369343" cy="4141268"/>
                    </a:xfrm>
                    <a:prstGeom prst="rect">
                      <a:avLst/>
                    </a:prstGeom>
                  </pic:spPr>
                </pic:pic>
              </a:graphicData>
            </a:graphic>
          </wp:inline>
        </w:drawing>
      </w:r>
    </w:p>
    <w:p w14:paraId="7B433129" w14:textId="1552DA3A" w:rsidR="004169F5" w:rsidRDefault="005F34B8" w:rsidP="0096665E">
      <w:pPr>
        <w:ind w:left="270"/>
        <w:jc w:val="both"/>
        <w:rPr>
          <w:rFonts w:ascii="Arial" w:hAnsi="Arial" w:cs="Arial"/>
        </w:rPr>
      </w:pPr>
      <w:r w:rsidRPr="00E64BF4">
        <w:rPr>
          <w:rFonts w:ascii="Arial" w:hAnsi="Arial" w:cs="Arial"/>
        </w:rPr>
        <w:t>What is the minimum value of the time step?  And at what time does it occur?</w:t>
      </w:r>
      <w:r w:rsidR="0096665E">
        <w:rPr>
          <w:rFonts w:ascii="Arial" w:hAnsi="Arial" w:cs="Arial"/>
        </w:rPr>
        <w:t xml:space="preserve"> Why is the time step longer near the end and beginning of the epidemic?</w:t>
      </w:r>
    </w:p>
    <w:p w14:paraId="30B9465F" w14:textId="77777777" w:rsidR="0096665E" w:rsidRPr="00E64BF4" w:rsidRDefault="0096665E" w:rsidP="00E64BF4">
      <w:pPr>
        <w:jc w:val="both"/>
        <w:rPr>
          <w:rFonts w:ascii="Arial" w:hAnsi="Arial" w:cs="Arial"/>
        </w:rPr>
      </w:pPr>
    </w:p>
    <w:p w14:paraId="599431B0" w14:textId="379D7AB3" w:rsidR="001D7DFE" w:rsidRPr="00E64BF4" w:rsidRDefault="005A74CB" w:rsidP="00E64BF4">
      <w:pPr>
        <w:jc w:val="both"/>
        <w:rPr>
          <w:rFonts w:ascii="Arial" w:eastAsia="Times New Roman" w:hAnsi="Arial" w:cs="Arial"/>
        </w:rPr>
      </w:pPr>
      <w:r w:rsidRPr="00E64BF4">
        <w:rPr>
          <w:rFonts w:ascii="Arial" w:eastAsia="Times New Roman" w:hAnsi="Arial" w:cs="Arial"/>
        </w:rPr>
        <w:t>B)</w:t>
      </w:r>
      <w:r w:rsidR="001D7DFE" w:rsidRPr="00E64BF4">
        <w:rPr>
          <w:rFonts w:ascii="Arial" w:eastAsia="Times New Roman" w:hAnsi="Arial" w:cs="Arial"/>
        </w:rPr>
        <w:t xml:space="preserve"> </w:t>
      </w:r>
      <w:r w:rsidR="00E64BF4" w:rsidRPr="00E64BF4">
        <w:rPr>
          <w:rFonts w:ascii="Arial" w:eastAsia="Times New Roman" w:hAnsi="Arial" w:cs="Arial"/>
        </w:rPr>
        <w:t>Now we’ll examine how well a constant time step performs. G</w:t>
      </w:r>
      <w:r w:rsidR="002A038A" w:rsidRPr="00E64BF4">
        <w:rPr>
          <w:rFonts w:ascii="Arial" w:eastAsia="Times New Roman" w:hAnsi="Arial" w:cs="Arial"/>
        </w:rPr>
        <w:t xml:space="preserve">o to the module “Compartmental modeling without calculus” </w:t>
      </w:r>
    </w:p>
    <w:p w14:paraId="12C13C80" w14:textId="34F0C0BD" w:rsidR="00F643EB" w:rsidRPr="00E64BF4" w:rsidRDefault="008C0930" w:rsidP="00E64BF4">
      <w:pPr>
        <w:jc w:val="both"/>
        <w:rPr>
          <w:rFonts w:ascii="Arial" w:eastAsia="Times New Roman" w:hAnsi="Arial" w:cs="Arial"/>
        </w:rPr>
      </w:pPr>
      <w:hyperlink r:id="rId13" w:history="1">
        <w:r w:rsidR="00F643EB" w:rsidRPr="00E64BF4">
          <w:rPr>
            <w:rStyle w:val="Hyperlink"/>
            <w:rFonts w:ascii="Arial" w:eastAsia="Times New Roman" w:hAnsi="Arial" w:cs="Arial"/>
          </w:rPr>
          <w:t>http://www.sherrytowers.com/2012/12/11/compartmental-modelling-without-calculus</w:t>
        </w:r>
      </w:hyperlink>
    </w:p>
    <w:p w14:paraId="20B4E698" w14:textId="25A2D7AD" w:rsidR="00F643EB" w:rsidRPr="00E64BF4" w:rsidRDefault="002A038A" w:rsidP="00E64BF4">
      <w:pPr>
        <w:jc w:val="both"/>
        <w:rPr>
          <w:rFonts w:ascii="Arial" w:eastAsia="Times New Roman" w:hAnsi="Arial" w:cs="Arial"/>
        </w:rPr>
      </w:pPr>
      <w:r w:rsidRPr="00E64BF4">
        <w:rPr>
          <w:rFonts w:ascii="Arial" w:eastAsia="Times New Roman" w:hAnsi="Arial" w:cs="Arial"/>
        </w:rPr>
        <w:t xml:space="preserve">In that module, there is a link to the R script </w:t>
      </w:r>
    </w:p>
    <w:p w14:paraId="53BCCD2B" w14:textId="5D31F396" w:rsidR="002A038A" w:rsidRPr="00E64BF4" w:rsidRDefault="008C0930" w:rsidP="00E64BF4">
      <w:pPr>
        <w:jc w:val="both"/>
        <w:rPr>
          <w:rFonts w:ascii="Arial" w:eastAsia="Times New Roman" w:hAnsi="Arial" w:cs="Arial"/>
        </w:rPr>
      </w:pPr>
      <w:hyperlink r:id="rId14" w:history="1">
        <w:r w:rsidR="00F643EB" w:rsidRPr="00E64BF4">
          <w:rPr>
            <w:rStyle w:val="Hyperlink"/>
            <w:rFonts w:ascii="Arial" w:eastAsia="Times New Roman" w:hAnsi="Arial" w:cs="Arial"/>
          </w:rPr>
          <w:t>http://www.sherrytowers.com/sir_without_calculus.R</w:t>
        </w:r>
      </w:hyperlink>
      <w:r w:rsidR="00E64BF4">
        <w:rPr>
          <w:rFonts w:ascii="Arial" w:eastAsia="Times New Roman" w:hAnsi="Arial" w:cs="Arial"/>
        </w:rPr>
        <w:t xml:space="preserve">, that uses </w:t>
      </w:r>
      <w:proofErr w:type="gramStart"/>
      <w:r w:rsidR="00E64BF4">
        <w:rPr>
          <w:rFonts w:ascii="Arial" w:eastAsia="Times New Roman" w:hAnsi="Arial" w:cs="Arial"/>
        </w:rPr>
        <w:t xml:space="preserve">a </w:t>
      </w:r>
      <w:r w:rsidR="002A038A" w:rsidRPr="00E64BF4">
        <w:rPr>
          <w:rFonts w:ascii="Arial" w:eastAsia="Times New Roman" w:hAnsi="Arial" w:cs="Arial"/>
        </w:rPr>
        <w:t>for</w:t>
      </w:r>
      <w:proofErr w:type="gramEnd"/>
      <w:r w:rsidR="002A038A" w:rsidRPr="00E64BF4">
        <w:rPr>
          <w:rFonts w:ascii="Arial" w:eastAsia="Times New Roman" w:hAnsi="Arial" w:cs="Arial"/>
        </w:rPr>
        <w:t xml:space="preserve"> loop with small time steps </w:t>
      </w:r>
      <w:r w:rsidR="0096665E">
        <w:rPr>
          <w:rFonts w:ascii="Arial" w:eastAsia="Times New Roman" w:hAnsi="Arial" w:cs="Arial"/>
        </w:rPr>
        <w:t xml:space="preserve">and Euler’s method </w:t>
      </w:r>
      <w:r w:rsidR="002A038A" w:rsidRPr="00E64BF4">
        <w:rPr>
          <w:rFonts w:ascii="Arial" w:eastAsia="Times New Roman" w:hAnsi="Arial" w:cs="Arial"/>
        </w:rPr>
        <w:t xml:space="preserve">to numerically solve the SIR model.  Modify this script so that it also solves the model using the R </w:t>
      </w:r>
      <w:proofErr w:type="spellStart"/>
      <w:r w:rsidR="002A038A" w:rsidRPr="00E64BF4">
        <w:rPr>
          <w:rFonts w:ascii="Arial" w:eastAsia="Times New Roman" w:hAnsi="Arial" w:cs="Arial"/>
        </w:rPr>
        <w:t>deSolve</w:t>
      </w:r>
      <w:proofErr w:type="spellEnd"/>
      <w:r w:rsidR="002A038A" w:rsidRPr="00E64BF4">
        <w:rPr>
          <w:rFonts w:ascii="Arial" w:eastAsia="Times New Roman" w:hAnsi="Arial" w:cs="Arial"/>
        </w:rPr>
        <w:t xml:space="preserve"> library, and </w:t>
      </w:r>
      <w:r w:rsidR="00F643EB" w:rsidRPr="00E64BF4">
        <w:rPr>
          <w:rFonts w:ascii="Arial" w:eastAsia="Times New Roman" w:hAnsi="Arial" w:cs="Arial"/>
        </w:rPr>
        <w:t xml:space="preserve">creates a plot that </w:t>
      </w:r>
      <w:r w:rsidR="002A038A" w:rsidRPr="00E64BF4">
        <w:rPr>
          <w:rFonts w:ascii="Arial" w:eastAsia="Times New Roman" w:hAnsi="Arial" w:cs="Arial"/>
        </w:rPr>
        <w:t xml:space="preserve">overlays the two </w:t>
      </w:r>
      <w:r w:rsidR="00F643EB" w:rsidRPr="00E64BF4">
        <w:rPr>
          <w:rFonts w:ascii="Arial" w:eastAsia="Times New Roman" w:hAnsi="Arial" w:cs="Arial"/>
        </w:rPr>
        <w:t xml:space="preserve">calculated </w:t>
      </w:r>
      <w:r w:rsidR="002A038A" w:rsidRPr="00E64BF4">
        <w:rPr>
          <w:rFonts w:ascii="Arial" w:eastAsia="Times New Roman" w:hAnsi="Arial" w:cs="Arial"/>
        </w:rPr>
        <w:t>results for the prevalence, I.  Like so:</w:t>
      </w:r>
    </w:p>
    <w:p w14:paraId="59C0CED0" w14:textId="77777777" w:rsidR="00D6101B" w:rsidRPr="00E64BF4" w:rsidRDefault="00D6101B" w:rsidP="00E64BF4">
      <w:pPr>
        <w:jc w:val="both"/>
        <w:rPr>
          <w:rFonts w:ascii="Arial" w:eastAsia="Times New Roman" w:hAnsi="Arial" w:cs="Arial"/>
        </w:rPr>
      </w:pPr>
    </w:p>
    <w:p w14:paraId="7DCB0F14" w14:textId="2DBD8930" w:rsidR="00D6101B" w:rsidRPr="00E64BF4" w:rsidRDefault="00D6101B" w:rsidP="00E64BF4">
      <w:pPr>
        <w:jc w:val="both"/>
        <w:rPr>
          <w:rFonts w:ascii="Arial" w:eastAsia="Times New Roman" w:hAnsi="Arial" w:cs="Arial"/>
        </w:rPr>
      </w:pPr>
      <w:r w:rsidRPr="00E64BF4">
        <w:rPr>
          <w:rFonts w:ascii="Arial" w:eastAsia="Times New Roman" w:hAnsi="Arial" w:cs="Arial"/>
          <w:noProof/>
        </w:rPr>
        <w:drawing>
          <wp:inline distT="0" distB="0" distL="0" distR="0" wp14:anchorId="5B44D020" wp14:editId="4CD86D9A">
            <wp:extent cx="5151996" cy="48133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5">
                      <a:extLst>
                        <a:ext uri="{28A0092B-C50C-407E-A947-70E740481C1C}">
                          <a14:useLocalDpi xmlns:a14="http://schemas.microsoft.com/office/drawing/2010/main" val="0"/>
                        </a:ext>
                      </a:extLst>
                    </a:blip>
                    <a:stretch>
                      <a:fillRect/>
                    </a:stretch>
                  </pic:blipFill>
                  <pic:spPr>
                    <a:xfrm>
                      <a:off x="0" y="0"/>
                      <a:ext cx="5151996" cy="4813300"/>
                    </a:xfrm>
                    <a:prstGeom prst="rect">
                      <a:avLst/>
                    </a:prstGeom>
                  </pic:spPr>
                </pic:pic>
              </a:graphicData>
            </a:graphic>
          </wp:inline>
        </w:drawing>
      </w:r>
    </w:p>
    <w:p w14:paraId="1A701ACC" w14:textId="77777777" w:rsidR="00D6101B" w:rsidRPr="00E64BF4" w:rsidRDefault="00D6101B" w:rsidP="00E64BF4">
      <w:pPr>
        <w:jc w:val="both"/>
        <w:rPr>
          <w:rFonts w:ascii="Arial" w:eastAsia="Times New Roman" w:hAnsi="Arial" w:cs="Arial"/>
        </w:rPr>
      </w:pPr>
    </w:p>
    <w:p w14:paraId="16273E71" w14:textId="450C568C" w:rsidR="00D6101B" w:rsidRPr="00E64BF4" w:rsidRDefault="00D6101B" w:rsidP="00E64BF4">
      <w:pPr>
        <w:jc w:val="both"/>
        <w:rPr>
          <w:rFonts w:ascii="Arial" w:eastAsia="Times New Roman" w:hAnsi="Arial" w:cs="Arial"/>
        </w:rPr>
      </w:pPr>
      <w:r w:rsidRPr="00E64BF4">
        <w:rPr>
          <w:rFonts w:ascii="Arial" w:eastAsia="Times New Roman" w:hAnsi="Arial" w:cs="Arial"/>
        </w:rPr>
        <w:t>(</w:t>
      </w:r>
      <w:proofErr w:type="gramStart"/>
      <w:r w:rsidRPr="00E64BF4">
        <w:rPr>
          <w:rFonts w:ascii="Arial" w:eastAsia="Times New Roman" w:hAnsi="Arial" w:cs="Arial"/>
        </w:rPr>
        <w:t>use</w:t>
      </w:r>
      <w:proofErr w:type="gramEnd"/>
      <w:r w:rsidRPr="00E64BF4">
        <w:rPr>
          <w:rFonts w:ascii="Arial" w:eastAsia="Times New Roman" w:hAnsi="Arial" w:cs="Arial"/>
        </w:rPr>
        <w:t xml:space="preserve"> </w:t>
      </w:r>
      <w:proofErr w:type="spellStart"/>
      <w:r w:rsidRPr="00E64BF4">
        <w:rPr>
          <w:rFonts w:ascii="Arial" w:eastAsia="Times New Roman" w:hAnsi="Arial" w:cs="Arial"/>
        </w:rPr>
        <w:t>npop</w:t>
      </w:r>
      <w:proofErr w:type="spellEnd"/>
      <w:r w:rsidRPr="00E64BF4">
        <w:rPr>
          <w:rFonts w:ascii="Arial" w:eastAsia="Times New Roman" w:hAnsi="Arial" w:cs="Arial"/>
        </w:rPr>
        <w:t xml:space="preserve">=1000000, </w:t>
      </w:r>
      <w:proofErr w:type="spellStart"/>
      <w:r w:rsidRPr="00E64BF4">
        <w:rPr>
          <w:rFonts w:ascii="Arial" w:eastAsia="Times New Roman" w:hAnsi="Arial" w:cs="Arial"/>
        </w:rPr>
        <w:t>delta_t</w:t>
      </w:r>
      <w:proofErr w:type="spellEnd"/>
      <w:r w:rsidRPr="00E64BF4">
        <w:rPr>
          <w:rFonts w:ascii="Arial" w:eastAsia="Times New Roman" w:hAnsi="Arial" w:cs="Arial"/>
        </w:rPr>
        <w:t>=0.1 in your calculations)</w:t>
      </w:r>
    </w:p>
    <w:p w14:paraId="056117F3" w14:textId="77777777" w:rsidR="00D6101B" w:rsidRPr="00E64BF4" w:rsidRDefault="00D6101B" w:rsidP="00E64BF4">
      <w:pPr>
        <w:jc w:val="both"/>
        <w:rPr>
          <w:rFonts w:ascii="Arial" w:eastAsia="Times New Roman" w:hAnsi="Arial" w:cs="Arial"/>
        </w:rPr>
      </w:pPr>
    </w:p>
    <w:p w14:paraId="78E065A5" w14:textId="306C9821" w:rsidR="00D6101B" w:rsidRPr="00E64BF4" w:rsidRDefault="00D6101B" w:rsidP="00E64BF4">
      <w:pPr>
        <w:jc w:val="both"/>
        <w:rPr>
          <w:rFonts w:ascii="Arial" w:eastAsia="Times New Roman" w:hAnsi="Arial" w:cs="Arial"/>
        </w:rPr>
      </w:pPr>
      <w:r w:rsidRPr="00E64BF4">
        <w:rPr>
          <w:rFonts w:ascii="Arial" w:eastAsia="Times New Roman" w:hAnsi="Arial" w:cs="Arial"/>
        </w:rPr>
        <w:t xml:space="preserve">Comment on the differences you observe between the two calculations (note: the </w:t>
      </w:r>
      <w:r w:rsidR="0096665E">
        <w:rPr>
          <w:rFonts w:ascii="Arial" w:eastAsia="Times New Roman" w:hAnsi="Arial" w:cs="Arial"/>
        </w:rPr>
        <w:t>4</w:t>
      </w:r>
      <w:r w:rsidR="0096665E" w:rsidRPr="0096665E">
        <w:rPr>
          <w:rFonts w:ascii="Arial" w:eastAsia="Times New Roman" w:hAnsi="Arial" w:cs="Arial"/>
          <w:vertAlign w:val="superscript"/>
        </w:rPr>
        <w:t>th</w:t>
      </w:r>
      <w:r w:rsidR="0096665E">
        <w:rPr>
          <w:rFonts w:ascii="Arial" w:eastAsia="Times New Roman" w:hAnsi="Arial" w:cs="Arial"/>
        </w:rPr>
        <w:t xml:space="preserve"> order </w:t>
      </w:r>
      <w:proofErr w:type="spellStart"/>
      <w:r w:rsidR="0096665E">
        <w:rPr>
          <w:rFonts w:ascii="Arial" w:eastAsia="Times New Roman" w:hAnsi="Arial" w:cs="Arial"/>
        </w:rPr>
        <w:t>Runge-Kutta</w:t>
      </w:r>
      <w:proofErr w:type="spellEnd"/>
      <w:r w:rsidR="0096665E">
        <w:rPr>
          <w:rFonts w:ascii="Arial" w:eastAsia="Times New Roman" w:hAnsi="Arial" w:cs="Arial"/>
        </w:rPr>
        <w:t xml:space="preserve"> </w:t>
      </w:r>
      <w:proofErr w:type="spellStart"/>
      <w:r w:rsidRPr="00E64BF4">
        <w:rPr>
          <w:rFonts w:ascii="Arial" w:eastAsia="Times New Roman" w:hAnsi="Arial" w:cs="Arial"/>
        </w:rPr>
        <w:t>d</w:t>
      </w:r>
      <w:r w:rsidR="0096665E">
        <w:rPr>
          <w:rFonts w:ascii="Arial" w:eastAsia="Times New Roman" w:hAnsi="Arial" w:cs="Arial"/>
        </w:rPr>
        <w:t>eSolve</w:t>
      </w:r>
      <w:proofErr w:type="spellEnd"/>
      <w:r w:rsidR="0096665E">
        <w:rPr>
          <w:rFonts w:ascii="Arial" w:eastAsia="Times New Roman" w:hAnsi="Arial" w:cs="Arial"/>
        </w:rPr>
        <w:t xml:space="preserve"> calculation is always</w:t>
      </w:r>
      <w:r w:rsidRPr="00E64BF4">
        <w:rPr>
          <w:rFonts w:ascii="Arial" w:eastAsia="Times New Roman" w:hAnsi="Arial" w:cs="Arial"/>
        </w:rPr>
        <w:t xml:space="preserve"> more exact</w:t>
      </w:r>
      <w:r w:rsidR="0096665E">
        <w:rPr>
          <w:rFonts w:ascii="Arial" w:eastAsia="Times New Roman" w:hAnsi="Arial" w:cs="Arial"/>
        </w:rPr>
        <w:t xml:space="preserve"> than Euler’s method</w:t>
      </w:r>
      <w:r w:rsidRPr="00E64BF4">
        <w:rPr>
          <w:rFonts w:ascii="Arial" w:eastAsia="Times New Roman" w:hAnsi="Arial" w:cs="Arial"/>
        </w:rPr>
        <w:t>)</w:t>
      </w:r>
    </w:p>
    <w:p w14:paraId="7F5F5372" w14:textId="5559AD49" w:rsidR="00813880" w:rsidRPr="00E64BF4" w:rsidRDefault="00813880" w:rsidP="00E64BF4">
      <w:pPr>
        <w:jc w:val="both"/>
        <w:rPr>
          <w:rFonts w:ascii="Arial" w:eastAsia="Times New Roman" w:hAnsi="Arial" w:cs="Arial"/>
        </w:rPr>
      </w:pPr>
      <w:r w:rsidRPr="00E64BF4">
        <w:rPr>
          <w:rFonts w:ascii="Arial" w:eastAsia="Times New Roman" w:hAnsi="Arial" w:cs="Arial"/>
        </w:rPr>
        <w:t xml:space="preserve">Does </w:t>
      </w:r>
      <w:r w:rsidR="00E64BF4" w:rsidRPr="00E64BF4">
        <w:rPr>
          <w:rFonts w:ascii="Arial" w:eastAsia="Times New Roman" w:hAnsi="Arial" w:cs="Arial"/>
        </w:rPr>
        <w:t xml:space="preserve">a constant </w:t>
      </w:r>
      <w:r w:rsidRPr="00E64BF4">
        <w:rPr>
          <w:rFonts w:ascii="Arial" w:eastAsia="Times New Roman" w:hAnsi="Arial" w:cs="Arial"/>
        </w:rPr>
        <w:t>0.1 days appear to be a sufficiently small time step?</w:t>
      </w:r>
    </w:p>
    <w:p w14:paraId="461C489D" w14:textId="77777777" w:rsidR="00E64BF4" w:rsidRDefault="00E64BF4" w:rsidP="00E64BF4">
      <w:pPr>
        <w:jc w:val="both"/>
        <w:rPr>
          <w:rFonts w:ascii="Arial" w:eastAsia="Times New Roman" w:hAnsi="Arial" w:cs="Arial"/>
        </w:rPr>
      </w:pPr>
    </w:p>
    <w:p w14:paraId="461A9995" w14:textId="77777777" w:rsidR="00E64BF4" w:rsidRDefault="00E64BF4" w:rsidP="00E64BF4">
      <w:pPr>
        <w:jc w:val="both"/>
        <w:rPr>
          <w:rFonts w:ascii="Arial" w:eastAsia="Times New Roman" w:hAnsi="Arial" w:cs="Arial"/>
        </w:rPr>
      </w:pPr>
    </w:p>
    <w:p w14:paraId="53A856C3" w14:textId="0582CE36" w:rsidR="00D6101B" w:rsidRPr="00E64BF4" w:rsidRDefault="00E64BF4" w:rsidP="00E64BF4">
      <w:pPr>
        <w:jc w:val="both"/>
        <w:rPr>
          <w:rFonts w:ascii="Arial" w:eastAsia="Times New Roman" w:hAnsi="Arial" w:cs="Arial"/>
        </w:rPr>
      </w:pPr>
      <w:r>
        <w:rPr>
          <w:rFonts w:ascii="Arial" w:eastAsia="Times New Roman" w:hAnsi="Arial" w:cs="Arial"/>
        </w:rPr>
        <w:t>2</w:t>
      </w:r>
      <w:r w:rsidR="00D6101B" w:rsidRPr="00E64BF4">
        <w:rPr>
          <w:rFonts w:ascii="Arial" w:eastAsia="Times New Roman" w:hAnsi="Arial" w:cs="Arial"/>
        </w:rPr>
        <w:t>C</w:t>
      </w:r>
      <w:proofErr w:type="gramStart"/>
      <w:r w:rsidR="00D6101B" w:rsidRPr="00E64BF4">
        <w:rPr>
          <w:rFonts w:ascii="Arial" w:eastAsia="Times New Roman" w:hAnsi="Arial" w:cs="Arial"/>
        </w:rPr>
        <w:t>)</w:t>
      </w:r>
      <w:r w:rsidR="00DC177C" w:rsidRPr="00E64BF4">
        <w:rPr>
          <w:rFonts w:ascii="Arial" w:eastAsia="Times New Roman" w:hAnsi="Arial" w:cs="Arial"/>
        </w:rPr>
        <w:t xml:space="preserve">  Repeat</w:t>
      </w:r>
      <w:proofErr w:type="gramEnd"/>
      <w:r w:rsidR="00DC177C" w:rsidRPr="00E64BF4">
        <w:rPr>
          <w:rFonts w:ascii="Arial" w:eastAsia="Times New Roman" w:hAnsi="Arial" w:cs="Arial"/>
        </w:rPr>
        <w:t xml:space="preserve"> 2B) except now use a time step of 5 days in the simple time step calculation:</w:t>
      </w:r>
    </w:p>
    <w:p w14:paraId="21681D5D" w14:textId="77777777" w:rsidR="00DC177C" w:rsidRPr="00E64BF4" w:rsidRDefault="00DC177C" w:rsidP="00E64BF4">
      <w:pPr>
        <w:jc w:val="both"/>
        <w:rPr>
          <w:rFonts w:ascii="Arial" w:eastAsia="Times New Roman" w:hAnsi="Arial" w:cs="Arial"/>
        </w:rPr>
      </w:pPr>
    </w:p>
    <w:p w14:paraId="5D7F4828" w14:textId="5962686B" w:rsidR="00DC177C" w:rsidRPr="00E64BF4" w:rsidRDefault="00DC177C" w:rsidP="00E64BF4">
      <w:pPr>
        <w:jc w:val="both"/>
        <w:rPr>
          <w:rFonts w:ascii="Arial" w:eastAsia="Times New Roman" w:hAnsi="Arial" w:cs="Arial"/>
        </w:rPr>
      </w:pPr>
      <w:r w:rsidRPr="00E64BF4">
        <w:rPr>
          <w:rFonts w:ascii="Arial" w:eastAsia="Times New Roman" w:hAnsi="Arial" w:cs="Arial"/>
          <w:noProof/>
        </w:rPr>
        <w:drawing>
          <wp:inline distT="0" distB="0" distL="0" distR="0" wp14:anchorId="2F4CC2B0" wp14:editId="0371020B">
            <wp:extent cx="5486400" cy="5042535"/>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b.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5042535"/>
                    </a:xfrm>
                    <a:prstGeom prst="rect">
                      <a:avLst/>
                    </a:prstGeom>
                  </pic:spPr>
                </pic:pic>
              </a:graphicData>
            </a:graphic>
          </wp:inline>
        </w:drawing>
      </w:r>
    </w:p>
    <w:p w14:paraId="294EA8A4" w14:textId="77777777" w:rsidR="00813880" w:rsidRPr="00E64BF4" w:rsidRDefault="00813880" w:rsidP="00E64BF4">
      <w:pPr>
        <w:jc w:val="both"/>
        <w:rPr>
          <w:rFonts w:ascii="Arial" w:eastAsia="Times New Roman" w:hAnsi="Arial" w:cs="Arial"/>
        </w:rPr>
      </w:pPr>
    </w:p>
    <w:p w14:paraId="34B0F031" w14:textId="02FB57AE" w:rsidR="00813880" w:rsidRDefault="00813880" w:rsidP="00E64BF4">
      <w:pPr>
        <w:jc w:val="both"/>
        <w:rPr>
          <w:rFonts w:ascii="Arial" w:eastAsia="Times New Roman" w:hAnsi="Arial" w:cs="Arial"/>
        </w:rPr>
      </w:pPr>
      <w:r w:rsidRPr="00E64BF4">
        <w:rPr>
          <w:rFonts w:ascii="Arial" w:eastAsia="Times New Roman" w:hAnsi="Arial" w:cs="Arial"/>
        </w:rPr>
        <w:t>Do you think that 5 days is a sufficiently small time step?</w:t>
      </w:r>
    </w:p>
    <w:p w14:paraId="2FFCFE88" w14:textId="77777777" w:rsidR="00AB0F94" w:rsidRDefault="00AB0F94" w:rsidP="00E64BF4">
      <w:pPr>
        <w:jc w:val="both"/>
        <w:rPr>
          <w:rFonts w:ascii="Arial" w:eastAsia="Times New Roman" w:hAnsi="Arial" w:cs="Arial"/>
        </w:rPr>
      </w:pPr>
    </w:p>
    <w:p w14:paraId="17BD7629" w14:textId="4A565285" w:rsidR="00AB0F94" w:rsidRDefault="00AB0F94" w:rsidP="00E64BF4">
      <w:pPr>
        <w:jc w:val="both"/>
        <w:rPr>
          <w:rFonts w:ascii="Arial" w:eastAsia="Times New Roman" w:hAnsi="Arial" w:cs="Arial"/>
        </w:rPr>
      </w:pPr>
      <w:r>
        <w:rPr>
          <w:rFonts w:ascii="Arial" w:eastAsia="Times New Roman" w:hAnsi="Arial" w:cs="Arial"/>
        </w:rPr>
        <w:t>This kind of exercise underlines the importance of a sufficiently small time step.</w:t>
      </w:r>
    </w:p>
    <w:p w14:paraId="5A6AB2B3" w14:textId="0F9F5191" w:rsidR="00AB0F94" w:rsidRDefault="00AB0F94" w:rsidP="00E64BF4">
      <w:pPr>
        <w:jc w:val="both"/>
        <w:rPr>
          <w:rFonts w:ascii="Arial" w:eastAsia="Times New Roman" w:hAnsi="Arial" w:cs="Arial"/>
        </w:rPr>
      </w:pPr>
      <w:r>
        <w:rPr>
          <w:rFonts w:ascii="Arial" w:eastAsia="Times New Roman" w:hAnsi="Arial" w:cs="Arial"/>
        </w:rPr>
        <w:t>How can you tell for sure that your time step is small enough?  Halve it, and redo the simulation.  If the results do not substantially change, then the time step is small enough.</w:t>
      </w:r>
      <w:r w:rsidR="00B67754">
        <w:rPr>
          <w:rFonts w:ascii="Arial" w:eastAsia="Times New Roman" w:hAnsi="Arial" w:cs="Arial"/>
        </w:rPr>
        <w:t xml:space="preserve">  If the results do change, then halve it again (and so on) until they don’t.</w:t>
      </w:r>
    </w:p>
    <w:p w14:paraId="6CA89BD2" w14:textId="2816A069" w:rsidR="00AB0F94" w:rsidRDefault="00AB0F94" w:rsidP="00E64BF4">
      <w:pPr>
        <w:jc w:val="both"/>
        <w:rPr>
          <w:rFonts w:ascii="Arial" w:eastAsia="Times New Roman" w:hAnsi="Arial" w:cs="Arial"/>
        </w:rPr>
      </w:pPr>
      <w:r>
        <w:rPr>
          <w:rFonts w:ascii="Arial" w:eastAsia="Times New Roman" w:hAnsi="Arial" w:cs="Arial"/>
        </w:rPr>
        <w:t xml:space="preserve">For stochastic simulations, it is a bit more complicated because you would have to run several </w:t>
      </w:r>
      <w:proofErr w:type="spellStart"/>
      <w:r>
        <w:rPr>
          <w:rFonts w:ascii="Arial" w:eastAsia="Times New Roman" w:hAnsi="Arial" w:cs="Arial"/>
        </w:rPr>
        <w:t>realisations</w:t>
      </w:r>
      <w:proofErr w:type="spellEnd"/>
      <w:r>
        <w:rPr>
          <w:rFonts w:ascii="Arial" w:eastAsia="Times New Roman" w:hAnsi="Arial" w:cs="Arial"/>
        </w:rPr>
        <w:t xml:space="preserve"> of the algorithm to ensure that the collected results look, on average, like the results obtained with a doubled time step.</w:t>
      </w:r>
    </w:p>
    <w:p w14:paraId="7F6A323F" w14:textId="77777777" w:rsidR="00AB0F94" w:rsidRDefault="00AB0F94" w:rsidP="00E64BF4">
      <w:pPr>
        <w:jc w:val="both"/>
        <w:rPr>
          <w:rFonts w:ascii="Arial" w:eastAsia="Times New Roman" w:hAnsi="Arial" w:cs="Arial"/>
        </w:rPr>
      </w:pPr>
    </w:p>
    <w:p w14:paraId="0714AA00" w14:textId="43058B1F" w:rsidR="00AB0F94" w:rsidRPr="00E64BF4" w:rsidRDefault="00AB0F94" w:rsidP="00E64BF4">
      <w:pPr>
        <w:jc w:val="both"/>
        <w:rPr>
          <w:rFonts w:ascii="Arial" w:eastAsia="Times New Roman" w:hAnsi="Arial" w:cs="Arial"/>
        </w:rPr>
      </w:pPr>
      <w:r>
        <w:rPr>
          <w:rFonts w:ascii="Arial" w:eastAsia="Times New Roman" w:hAnsi="Arial" w:cs="Arial"/>
        </w:rPr>
        <w:t xml:space="preserve">You should </w:t>
      </w:r>
      <w:r w:rsidRPr="00AB0F94">
        <w:rPr>
          <w:rFonts w:ascii="Arial" w:eastAsia="Times New Roman" w:hAnsi="Arial" w:cs="Arial"/>
          <w:b/>
          <w:bCs/>
        </w:rPr>
        <w:t>always</w:t>
      </w:r>
      <w:r>
        <w:rPr>
          <w:rFonts w:ascii="Arial" w:eastAsia="Times New Roman" w:hAnsi="Arial" w:cs="Arial"/>
        </w:rPr>
        <w:t xml:space="preserve"> do the exercise of halving your time step to ensure that your results don’t change substantially!</w:t>
      </w:r>
    </w:p>
    <w:p w14:paraId="6C59BE41" w14:textId="77777777" w:rsidR="00E64BF4" w:rsidRPr="00E64BF4" w:rsidRDefault="00E64BF4" w:rsidP="00E64BF4">
      <w:pPr>
        <w:jc w:val="both"/>
        <w:rPr>
          <w:rFonts w:ascii="Arial" w:eastAsia="Times New Roman" w:hAnsi="Arial" w:cs="Arial"/>
        </w:rPr>
      </w:pPr>
    </w:p>
    <w:p w14:paraId="2B105748" w14:textId="77777777" w:rsidR="00E64BF4" w:rsidRPr="00E64BF4" w:rsidRDefault="00E64BF4" w:rsidP="00E64BF4">
      <w:pPr>
        <w:jc w:val="both"/>
        <w:rPr>
          <w:rFonts w:ascii="Arial" w:eastAsia="Times New Roman" w:hAnsi="Arial" w:cs="Arial"/>
        </w:rPr>
      </w:pPr>
      <w:r w:rsidRPr="00E64BF4">
        <w:rPr>
          <w:rFonts w:ascii="Arial" w:eastAsia="Times New Roman" w:hAnsi="Arial" w:cs="Arial"/>
        </w:rPr>
        <w:br w:type="page"/>
      </w:r>
    </w:p>
    <w:p w14:paraId="49E4C3AA" w14:textId="1FBAC532" w:rsidR="00E64BF4" w:rsidRPr="00E64BF4" w:rsidRDefault="00E64BF4" w:rsidP="00E64BF4">
      <w:pPr>
        <w:jc w:val="both"/>
        <w:rPr>
          <w:rFonts w:ascii="Arial" w:eastAsia="Times New Roman" w:hAnsi="Arial" w:cs="Arial"/>
        </w:rPr>
      </w:pPr>
      <w:r>
        <w:rPr>
          <w:rFonts w:ascii="Arial" w:eastAsia="Times New Roman" w:hAnsi="Arial" w:cs="Arial"/>
        </w:rPr>
        <w:t>2D</w:t>
      </w:r>
      <w:proofErr w:type="gramStart"/>
      <w:r w:rsidRPr="00E64BF4">
        <w:rPr>
          <w:rFonts w:ascii="Arial" w:eastAsia="Times New Roman" w:hAnsi="Arial" w:cs="Arial"/>
        </w:rPr>
        <w:t>)  Now</w:t>
      </w:r>
      <w:proofErr w:type="gramEnd"/>
      <w:r w:rsidRPr="00E64BF4">
        <w:rPr>
          <w:rFonts w:ascii="Arial" w:eastAsia="Times New Roman" w:hAnsi="Arial" w:cs="Arial"/>
        </w:rPr>
        <w:t xml:space="preserve"> change the script to </w:t>
      </w:r>
      <w:proofErr w:type="spellStart"/>
      <w:r w:rsidRPr="00E64BF4">
        <w:rPr>
          <w:rFonts w:ascii="Arial" w:eastAsia="Times New Roman" w:hAnsi="Arial" w:cs="Arial"/>
        </w:rPr>
        <w:t>npop</w:t>
      </w:r>
      <w:proofErr w:type="spellEnd"/>
      <w:r w:rsidRPr="00E64BF4">
        <w:rPr>
          <w:rFonts w:ascii="Arial" w:eastAsia="Times New Roman" w:hAnsi="Arial" w:cs="Arial"/>
        </w:rPr>
        <w:t xml:space="preserve">=1000 and end the simulation at time=60 days.  Read the module </w:t>
      </w:r>
      <w:hyperlink r:id="rId17" w:history="1">
        <w:proofErr w:type="gramStart"/>
        <w:r w:rsidRPr="00E64BF4">
          <w:rPr>
            <w:rStyle w:val="Hyperlink"/>
            <w:rFonts w:ascii="Arial" w:eastAsia="Times New Roman" w:hAnsi="Arial" w:cs="Arial"/>
          </w:rPr>
          <w:t>Calculating</w:t>
        </w:r>
        <w:proofErr w:type="gramEnd"/>
        <w:r w:rsidRPr="00E64BF4">
          <w:rPr>
            <w:rStyle w:val="Hyperlink"/>
            <w:rFonts w:ascii="Arial" w:eastAsia="Times New Roman" w:hAnsi="Arial" w:cs="Arial"/>
          </w:rPr>
          <w:t xml:space="preserve"> the time step when using numerical methods to solve ODE's</w:t>
        </w:r>
      </w:hyperlink>
    </w:p>
    <w:p w14:paraId="5884F064" w14:textId="51150A45" w:rsidR="00E64BF4" w:rsidRDefault="00E64BF4" w:rsidP="00E64BF4">
      <w:pPr>
        <w:jc w:val="both"/>
        <w:rPr>
          <w:rFonts w:ascii="Arial" w:eastAsia="Times New Roman" w:hAnsi="Arial" w:cs="Arial"/>
        </w:rPr>
      </w:pPr>
      <w:r w:rsidRPr="00E64BF4">
        <w:rPr>
          <w:rFonts w:ascii="Arial" w:eastAsia="Times New Roman" w:hAnsi="Arial" w:cs="Arial"/>
        </w:rPr>
        <w:t>Do the simulation</w:t>
      </w:r>
      <w:r w:rsidR="0096665E">
        <w:rPr>
          <w:rFonts w:ascii="Arial" w:eastAsia="Times New Roman" w:hAnsi="Arial" w:cs="Arial"/>
        </w:rPr>
        <w:t xml:space="preserve"> with Euler’s method</w:t>
      </w:r>
      <w:r w:rsidRPr="00E64BF4">
        <w:rPr>
          <w:rFonts w:ascii="Arial" w:eastAsia="Times New Roman" w:hAnsi="Arial" w:cs="Arial"/>
        </w:rPr>
        <w:t>, using a time step dynamically calculated using the mean of the Exponential distribution with lambda=1/</w:t>
      </w:r>
      <w:proofErr w:type="spellStart"/>
      <w:r w:rsidRPr="00E64BF4">
        <w:rPr>
          <w:rFonts w:ascii="Arial" w:eastAsia="Times New Roman" w:hAnsi="Arial" w:cs="Arial"/>
        </w:rPr>
        <w:t>delta_t</w:t>
      </w:r>
      <w:proofErr w:type="spellEnd"/>
      <w:r w:rsidRPr="00E64BF4">
        <w:rPr>
          <w:rFonts w:ascii="Arial" w:eastAsia="Times New Roman" w:hAnsi="Arial" w:cs="Arial"/>
        </w:rPr>
        <w:t>.  Also do it for the 50</w:t>
      </w:r>
      <w:r w:rsidRPr="00E64BF4">
        <w:rPr>
          <w:rFonts w:ascii="Arial" w:eastAsia="Times New Roman" w:hAnsi="Arial" w:cs="Arial"/>
          <w:vertAlign w:val="superscript"/>
        </w:rPr>
        <w:t>th</w:t>
      </w:r>
      <w:r w:rsidRPr="00E64BF4">
        <w:rPr>
          <w:rFonts w:ascii="Arial" w:eastAsia="Times New Roman" w:hAnsi="Arial" w:cs="Arial"/>
        </w:rPr>
        <w:t>, 25</w:t>
      </w:r>
      <w:r w:rsidRPr="00E64BF4">
        <w:rPr>
          <w:rFonts w:ascii="Arial" w:eastAsia="Times New Roman" w:hAnsi="Arial" w:cs="Arial"/>
          <w:vertAlign w:val="superscript"/>
        </w:rPr>
        <w:t>th</w:t>
      </w:r>
      <w:r w:rsidRPr="00E64BF4">
        <w:rPr>
          <w:rFonts w:ascii="Arial" w:eastAsia="Times New Roman" w:hAnsi="Arial" w:cs="Arial"/>
        </w:rPr>
        <w:t>, and 10</w:t>
      </w:r>
      <w:r w:rsidRPr="00E64BF4">
        <w:rPr>
          <w:rFonts w:ascii="Arial" w:eastAsia="Times New Roman" w:hAnsi="Arial" w:cs="Arial"/>
          <w:vertAlign w:val="superscript"/>
        </w:rPr>
        <w:t>th</w:t>
      </w:r>
      <w:r w:rsidRPr="00E64BF4">
        <w:rPr>
          <w:rFonts w:ascii="Arial" w:eastAsia="Times New Roman" w:hAnsi="Arial" w:cs="Arial"/>
        </w:rPr>
        <w:t xml:space="preserve"> percentiles of the distribution, and overlay all the results, like so</w:t>
      </w:r>
      <w:r w:rsidR="0096665E">
        <w:rPr>
          <w:rFonts w:ascii="Arial" w:eastAsia="Times New Roman" w:hAnsi="Arial" w:cs="Arial"/>
        </w:rPr>
        <w:t xml:space="preserve"> (note that I make the foreground lines thinner so you can still see the background lines)</w:t>
      </w:r>
      <w:r w:rsidRPr="00E64BF4">
        <w:rPr>
          <w:rFonts w:ascii="Arial" w:eastAsia="Times New Roman" w:hAnsi="Arial" w:cs="Arial"/>
        </w:rPr>
        <w:t>:</w:t>
      </w:r>
    </w:p>
    <w:p w14:paraId="5F2A2D6C" w14:textId="77777777" w:rsidR="002B39C5" w:rsidRDefault="002B39C5" w:rsidP="00E64BF4">
      <w:pPr>
        <w:jc w:val="both"/>
        <w:rPr>
          <w:rFonts w:ascii="Arial" w:eastAsia="Times New Roman" w:hAnsi="Arial" w:cs="Arial"/>
        </w:rPr>
      </w:pPr>
    </w:p>
    <w:p w14:paraId="6713C890" w14:textId="57040637" w:rsidR="002B39C5" w:rsidRDefault="002B39C5" w:rsidP="00E64BF4">
      <w:pPr>
        <w:jc w:val="both"/>
        <w:rPr>
          <w:rFonts w:ascii="Arial" w:eastAsia="Times New Roman" w:hAnsi="Arial" w:cs="Arial"/>
        </w:rPr>
      </w:pPr>
      <w:r>
        <w:rPr>
          <w:rFonts w:ascii="Arial" w:eastAsia="Times New Roman" w:hAnsi="Arial" w:cs="Arial"/>
          <w:noProof/>
        </w:rPr>
        <w:drawing>
          <wp:inline distT="0" distB="0" distL="0" distR="0" wp14:anchorId="506F4837" wp14:editId="2485AF31">
            <wp:extent cx="5486400" cy="52965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5296535"/>
                    </a:xfrm>
                    <a:prstGeom prst="rect">
                      <a:avLst/>
                    </a:prstGeom>
                  </pic:spPr>
                </pic:pic>
              </a:graphicData>
            </a:graphic>
          </wp:inline>
        </w:drawing>
      </w:r>
    </w:p>
    <w:p w14:paraId="7B7F6124" w14:textId="77777777" w:rsidR="002B39C5" w:rsidRDefault="002B39C5" w:rsidP="00E64BF4">
      <w:pPr>
        <w:jc w:val="both"/>
        <w:rPr>
          <w:rFonts w:ascii="Arial" w:eastAsia="Times New Roman" w:hAnsi="Arial" w:cs="Arial"/>
        </w:rPr>
      </w:pPr>
    </w:p>
    <w:p w14:paraId="701D7EB2" w14:textId="33811E97" w:rsidR="002B39C5" w:rsidRDefault="002B39C5" w:rsidP="00E64BF4">
      <w:pPr>
        <w:jc w:val="both"/>
        <w:rPr>
          <w:rFonts w:ascii="Arial" w:eastAsia="Times New Roman" w:hAnsi="Arial" w:cs="Arial"/>
        </w:rPr>
      </w:pPr>
      <w:r>
        <w:rPr>
          <w:rFonts w:ascii="Arial" w:eastAsia="Times New Roman" w:hAnsi="Arial" w:cs="Arial"/>
        </w:rPr>
        <w:t xml:space="preserve">Which dynamic time step calculation results in the best agreement with the more exact results of the </w:t>
      </w:r>
      <w:proofErr w:type="spellStart"/>
      <w:r>
        <w:rPr>
          <w:rFonts w:ascii="Arial" w:eastAsia="Times New Roman" w:hAnsi="Arial" w:cs="Arial"/>
        </w:rPr>
        <w:t>deSolve</w:t>
      </w:r>
      <w:proofErr w:type="spellEnd"/>
      <w:r>
        <w:rPr>
          <w:rFonts w:ascii="Arial" w:eastAsia="Times New Roman" w:hAnsi="Arial" w:cs="Arial"/>
        </w:rPr>
        <w:t xml:space="preserve"> library?</w:t>
      </w:r>
    </w:p>
    <w:p w14:paraId="55EC005B" w14:textId="77777777" w:rsidR="0096665E" w:rsidRDefault="0096665E" w:rsidP="00E64BF4">
      <w:pPr>
        <w:jc w:val="both"/>
        <w:rPr>
          <w:rFonts w:ascii="Arial" w:eastAsia="Times New Roman" w:hAnsi="Arial" w:cs="Arial"/>
        </w:rPr>
      </w:pPr>
    </w:p>
    <w:p w14:paraId="59D673E8" w14:textId="3104082C" w:rsidR="0096665E" w:rsidRPr="00752DBF" w:rsidRDefault="0096665E" w:rsidP="00E64BF4">
      <w:pPr>
        <w:jc w:val="both"/>
        <w:rPr>
          <w:rFonts w:ascii="Arial" w:eastAsia="Times New Roman" w:hAnsi="Arial" w:cs="Arial"/>
          <w:b/>
        </w:rPr>
      </w:pPr>
      <w:r w:rsidRPr="00752DBF">
        <w:rPr>
          <w:rFonts w:ascii="Arial" w:eastAsia="Times New Roman" w:hAnsi="Arial" w:cs="Arial"/>
          <w:b/>
        </w:rPr>
        <w:t xml:space="preserve">NOTE: if you are not using </w:t>
      </w:r>
      <w:proofErr w:type="gramStart"/>
      <w:r w:rsidRPr="00752DBF">
        <w:rPr>
          <w:rFonts w:ascii="Arial" w:eastAsia="Times New Roman" w:hAnsi="Arial" w:cs="Arial"/>
          <w:b/>
        </w:rPr>
        <w:t>a for</w:t>
      </w:r>
      <w:proofErr w:type="gramEnd"/>
      <w:r w:rsidRPr="00752DBF">
        <w:rPr>
          <w:rFonts w:ascii="Arial" w:eastAsia="Times New Roman" w:hAnsi="Arial" w:cs="Arial"/>
          <w:b/>
        </w:rPr>
        <w:t xml:space="preserve"> loop to assess the effect of the different scale factors for </w:t>
      </w:r>
      <w:proofErr w:type="spellStart"/>
      <w:r w:rsidRPr="00752DBF">
        <w:rPr>
          <w:rFonts w:ascii="Arial" w:eastAsia="Times New Roman" w:hAnsi="Arial" w:cs="Arial"/>
          <w:b/>
        </w:rPr>
        <w:t>delta_t</w:t>
      </w:r>
      <w:proofErr w:type="spellEnd"/>
      <w:r w:rsidRPr="00752DBF">
        <w:rPr>
          <w:rFonts w:ascii="Arial" w:eastAsia="Times New Roman" w:hAnsi="Arial" w:cs="Arial"/>
          <w:b/>
        </w:rPr>
        <w:t xml:space="preserve">, you are doing it wrong! The code to calculate the above curves is exactly the same, except for the change of scale factor for </w:t>
      </w:r>
      <w:proofErr w:type="spellStart"/>
      <w:r w:rsidRPr="00752DBF">
        <w:rPr>
          <w:rFonts w:ascii="Arial" w:eastAsia="Times New Roman" w:hAnsi="Arial" w:cs="Arial"/>
          <w:b/>
        </w:rPr>
        <w:t>delta_t</w:t>
      </w:r>
      <w:proofErr w:type="spellEnd"/>
      <w:r w:rsidRPr="00752DBF">
        <w:rPr>
          <w:rFonts w:ascii="Arial" w:eastAsia="Times New Roman" w:hAnsi="Arial" w:cs="Arial"/>
          <w:b/>
        </w:rPr>
        <w:t>.</w:t>
      </w:r>
    </w:p>
    <w:p w14:paraId="0DFBA4ED" w14:textId="09B275A3" w:rsidR="0096665E" w:rsidRPr="00752DBF" w:rsidRDefault="0096665E" w:rsidP="00E64BF4">
      <w:pPr>
        <w:jc w:val="both"/>
        <w:rPr>
          <w:rFonts w:ascii="Arial" w:eastAsia="Times New Roman" w:hAnsi="Arial" w:cs="Arial"/>
          <w:b/>
        </w:rPr>
      </w:pPr>
    </w:p>
    <w:p w14:paraId="3E41C2D7" w14:textId="5D11CC33" w:rsidR="0096665E" w:rsidRDefault="0096665E" w:rsidP="00E64BF4">
      <w:pPr>
        <w:jc w:val="both"/>
        <w:rPr>
          <w:rFonts w:ascii="Arial" w:eastAsia="Times New Roman" w:hAnsi="Arial" w:cs="Arial"/>
        </w:rPr>
      </w:pPr>
      <w:r>
        <w:rPr>
          <w:rFonts w:ascii="Arial" w:eastAsia="Times New Roman" w:hAnsi="Arial" w:cs="Arial"/>
        </w:rPr>
        <w:t xml:space="preserve">2E) </w:t>
      </w:r>
      <w:proofErr w:type="gramStart"/>
      <w:r>
        <w:rPr>
          <w:rFonts w:ascii="Arial" w:eastAsia="Times New Roman" w:hAnsi="Arial" w:cs="Arial"/>
        </w:rPr>
        <w:t>read</w:t>
      </w:r>
      <w:proofErr w:type="gramEnd"/>
      <w:r>
        <w:rPr>
          <w:rFonts w:ascii="Arial" w:eastAsia="Times New Roman" w:hAnsi="Arial" w:cs="Arial"/>
        </w:rPr>
        <w:t xml:space="preserve"> the R help related to the </w:t>
      </w:r>
      <w:proofErr w:type="spellStart"/>
      <w:r>
        <w:rPr>
          <w:rFonts w:ascii="Arial" w:eastAsia="Times New Roman" w:hAnsi="Arial" w:cs="Arial"/>
        </w:rPr>
        <w:t>proc.time</w:t>
      </w:r>
      <w:proofErr w:type="spellEnd"/>
      <w:r>
        <w:rPr>
          <w:rFonts w:ascii="Arial" w:eastAsia="Times New Roman" w:hAnsi="Arial" w:cs="Arial"/>
        </w:rPr>
        <w:t>() function in R, which returns the processing time</w:t>
      </w:r>
      <w:r w:rsidR="00BB575B">
        <w:rPr>
          <w:rFonts w:ascii="Arial" w:eastAsia="Times New Roman" w:hAnsi="Arial" w:cs="Arial"/>
        </w:rPr>
        <w:t xml:space="preserve"> the current R process has taken.  At the beginning of </w:t>
      </w:r>
      <w:proofErr w:type="gramStart"/>
      <w:r w:rsidR="00BB575B">
        <w:rPr>
          <w:rFonts w:ascii="Arial" w:eastAsia="Times New Roman" w:hAnsi="Arial" w:cs="Arial"/>
        </w:rPr>
        <w:t>the for</w:t>
      </w:r>
      <w:proofErr w:type="gramEnd"/>
      <w:r w:rsidR="00BB575B">
        <w:rPr>
          <w:rFonts w:ascii="Arial" w:eastAsia="Times New Roman" w:hAnsi="Arial" w:cs="Arial"/>
        </w:rPr>
        <w:t xml:space="preserve"> loop over </w:t>
      </w:r>
      <w:r w:rsidR="00752DBF">
        <w:rPr>
          <w:rFonts w:ascii="Arial" w:eastAsia="Times New Roman" w:hAnsi="Arial" w:cs="Arial"/>
        </w:rPr>
        <w:t xml:space="preserve">the </w:t>
      </w:r>
      <w:proofErr w:type="spellStart"/>
      <w:r w:rsidR="00752DBF">
        <w:rPr>
          <w:rFonts w:ascii="Arial" w:eastAsia="Times New Roman" w:hAnsi="Arial" w:cs="Arial"/>
        </w:rPr>
        <w:t>delta_t</w:t>
      </w:r>
      <w:proofErr w:type="spellEnd"/>
      <w:r w:rsidR="00752DBF">
        <w:rPr>
          <w:rFonts w:ascii="Arial" w:eastAsia="Times New Roman" w:hAnsi="Arial" w:cs="Arial"/>
        </w:rPr>
        <w:t xml:space="preserve"> scale factors in problem </w:t>
      </w:r>
      <w:r w:rsidR="00BB575B">
        <w:rPr>
          <w:rFonts w:ascii="Arial" w:eastAsia="Times New Roman" w:hAnsi="Arial" w:cs="Arial"/>
        </w:rPr>
        <w:t xml:space="preserve">2D, get the elapsed time.  Do the same thing at the end of </w:t>
      </w:r>
      <w:proofErr w:type="gramStart"/>
      <w:r w:rsidR="00BB575B">
        <w:rPr>
          <w:rFonts w:ascii="Arial" w:eastAsia="Times New Roman" w:hAnsi="Arial" w:cs="Arial"/>
        </w:rPr>
        <w:t>the for</w:t>
      </w:r>
      <w:proofErr w:type="gramEnd"/>
      <w:r w:rsidR="00BB575B">
        <w:rPr>
          <w:rFonts w:ascii="Arial" w:eastAsia="Times New Roman" w:hAnsi="Arial" w:cs="Arial"/>
        </w:rPr>
        <w:t xml:space="preserve"> loop, and calculate the difference and store it in a vector.  This is the elapsed processing time needed to calculate each of the curves in </w:t>
      </w:r>
      <w:r w:rsidR="00752DBF">
        <w:rPr>
          <w:rFonts w:ascii="Arial" w:eastAsia="Times New Roman" w:hAnsi="Arial" w:cs="Arial"/>
        </w:rPr>
        <w:t xml:space="preserve">problem </w:t>
      </w:r>
      <w:r w:rsidR="00BB575B">
        <w:rPr>
          <w:rFonts w:ascii="Arial" w:eastAsia="Times New Roman" w:hAnsi="Arial" w:cs="Arial"/>
        </w:rPr>
        <w:t xml:space="preserve">2D.  Now plot the elapsed time </w:t>
      </w:r>
      <w:proofErr w:type="spellStart"/>
      <w:r w:rsidR="00BB575B">
        <w:rPr>
          <w:rFonts w:ascii="Arial" w:eastAsia="Times New Roman" w:hAnsi="Arial" w:cs="Arial"/>
        </w:rPr>
        <w:t>vs</w:t>
      </w:r>
      <w:proofErr w:type="spellEnd"/>
      <w:r w:rsidR="00BB575B">
        <w:rPr>
          <w:rFonts w:ascii="Arial" w:eastAsia="Times New Roman" w:hAnsi="Arial" w:cs="Arial"/>
        </w:rPr>
        <w:t xml:space="preserve"> the scale factor for </w:t>
      </w:r>
      <w:proofErr w:type="spellStart"/>
      <w:r w:rsidR="00BB575B">
        <w:rPr>
          <w:rFonts w:ascii="Arial" w:eastAsia="Times New Roman" w:hAnsi="Arial" w:cs="Arial"/>
        </w:rPr>
        <w:t>delta_t</w:t>
      </w:r>
      <w:proofErr w:type="spellEnd"/>
      <w:r w:rsidR="00BB575B">
        <w:rPr>
          <w:rFonts w:ascii="Arial" w:eastAsia="Times New Roman" w:hAnsi="Arial" w:cs="Arial"/>
        </w:rPr>
        <w:t>, like so:</w:t>
      </w:r>
    </w:p>
    <w:p w14:paraId="5E2065D4" w14:textId="2044828A" w:rsidR="00BB575B" w:rsidRDefault="00BB575B" w:rsidP="00AB0F94">
      <w:pPr>
        <w:ind w:left="-270" w:right="-360"/>
        <w:jc w:val="both"/>
        <w:rPr>
          <w:rFonts w:ascii="Arial" w:eastAsia="Times New Roman" w:hAnsi="Arial" w:cs="Arial"/>
        </w:rPr>
      </w:pPr>
      <w:r>
        <w:rPr>
          <w:rFonts w:ascii="Arial" w:eastAsia="Times New Roman" w:hAnsi="Arial" w:cs="Arial"/>
          <w:noProof/>
        </w:rPr>
        <w:drawing>
          <wp:inline distT="0" distB="0" distL="0" distR="0" wp14:anchorId="7F50AB0A" wp14:editId="054EAF6C">
            <wp:extent cx="5886450" cy="571881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psed.png"/>
                    <pic:cNvPicPr/>
                  </pic:nvPicPr>
                  <pic:blipFill>
                    <a:blip r:embed="rId19">
                      <a:extLst>
                        <a:ext uri="{28A0092B-C50C-407E-A947-70E740481C1C}">
                          <a14:useLocalDpi xmlns:a14="http://schemas.microsoft.com/office/drawing/2010/main" val="0"/>
                        </a:ext>
                      </a:extLst>
                    </a:blip>
                    <a:stretch>
                      <a:fillRect/>
                    </a:stretch>
                  </pic:blipFill>
                  <pic:spPr>
                    <a:xfrm>
                      <a:off x="0" y="0"/>
                      <a:ext cx="5886450" cy="5718810"/>
                    </a:xfrm>
                    <a:prstGeom prst="rect">
                      <a:avLst/>
                    </a:prstGeom>
                  </pic:spPr>
                </pic:pic>
              </a:graphicData>
            </a:graphic>
          </wp:inline>
        </w:drawing>
      </w:r>
    </w:p>
    <w:p w14:paraId="4BDF9A4C" w14:textId="77777777" w:rsidR="00AB0F94" w:rsidRDefault="00AB0F94" w:rsidP="00E64BF4">
      <w:pPr>
        <w:jc w:val="both"/>
        <w:rPr>
          <w:rFonts w:ascii="Arial" w:eastAsia="Times New Roman" w:hAnsi="Arial" w:cs="Arial"/>
        </w:rPr>
      </w:pPr>
    </w:p>
    <w:p w14:paraId="5C2F3B5C" w14:textId="36D5095A" w:rsidR="00AB0F94" w:rsidRPr="00752DBF" w:rsidRDefault="00AB0F94" w:rsidP="00E64BF4">
      <w:pPr>
        <w:jc w:val="both"/>
        <w:rPr>
          <w:rFonts w:ascii="Arial" w:eastAsia="Times New Roman" w:hAnsi="Arial" w:cs="Arial"/>
          <w:i/>
        </w:rPr>
      </w:pPr>
      <w:r>
        <w:rPr>
          <w:rFonts w:ascii="Arial" w:eastAsia="Times New Roman" w:hAnsi="Arial" w:cs="Arial"/>
        </w:rPr>
        <w:t xml:space="preserve">For the SIR model the processing time for the simulation is not linear in the scale factor for </w:t>
      </w:r>
      <w:proofErr w:type="spellStart"/>
      <w:r>
        <w:rPr>
          <w:rFonts w:ascii="Arial" w:eastAsia="Times New Roman" w:hAnsi="Arial" w:cs="Arial"/>
        </w:rPr>
        <w:t>delta_t</w:t>
      </w:r>
      <w:proofErr w:type="spellEnd"/>
      <w:r>
        <w:rPr>
          <w:rFonts w:ascii="Arial" w:eastAsia="Times New Roman" w:hAnsi="Arial" w:cs="Arial"/>
        </w:rPr>
        <w:t xml:space="preserve">.  </w:t>
      </w:r>
      <w:r w:rsidRPr="00752DBF">
        <w:rPr>
          <w:rFonts w:ascii="Arial" w:eastAsia="Times New Roman" w:hAnsi="Arial" w:cs="Arial"/>
          <w:i/>
        </w:rPr>
        <w:t>Explain why this is the case.</w:t>
      </w:r>
    </w:p>
    <w:p w14:paraId="25D48C53" w14:textId="77777777" w:rsidR="00AB0F94" w:rsidRDefault="00AB0F94" w:rsidP="00E64BF4">
      <w:pPr>
        <w:jc w:val="both"/>
        <w:rPr>
          <w:rFonts w:ascii="Arial" w:eastAsia="Times New Roman" w:hAnsi="Arial" w:cs="Arial"/>
        </w:rPr>
      </w:pPr>
    </w:p>
    <w:p w14:paraId="7CAE2944" w14:textId="19EEC59E" w:rsidR="00AB0F94" w:rsidRPr="00E64BF4" w:rsidRDefault="00AB0F94" w:rsidP="00AB0F94">
      <w:pPr>
        <w:ind w:right="-90"/>
        <w:jc w:val="both"/>
        <w:rPr>
          <w:rFonts w:ascii="Arial" w:eastAsia="Times New Roman" w:hAnsi="Arial" w:cs="Arial"/>
        </w:rPr>
      </w:pPr>
      <w:r>
        <w:rPr>
          <w:rFonts w:ascii="Arial" w:eastAsia="Times New Roman" w:hAnsi="Arial" w:cs="Arial"/>
        </w:rPr>
        <w:t xml:space="preserve">This kind of exercise is important when assessing the scalability (growth rate) of the processing time of your simulations (particularly important for stochastic simulations that can be computationally intensive).  Population size can also affect processing time in a non-linear way in compartmental models. </w:t>
      </w:r>
      <w:hyperlink r:id="rId20" w:history="1">
        <w:r w:rsidRPr="00AB0F94">
          <w:rPr>
            <w:rStyle w:val="Hyperlink"/>
            <w:rFonts w:ascii="Arial" w:eastAsia="Times New Roman" w:hAnsi="Arial" w:cs="Arial"/>
          </w:rPr>
          <w:t>http://en.wikipedia.org/wiki/Big_O_notation</w:t>
        </w:r>
      </w:hyperlink>
    </w:p>
    <w:sectPr w:rsidR="00AB0F94" w:rsidRPr="00E64BF4" w:rsidSect="0096665E">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43C2"/>
    <w:multiLevelType w:val="hybridMultilevel"/>
    <w:tmpl w:val="4078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55B67D47"/>
    <w:multiLevelType w:val="hybridMultilevel"/>
    <w:tmpl w:val="B9B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6D8256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FA2FF5"/>
    <w:multiLevelType w:val="hybridMultilevel"/>
    <w:tmpl w:val="FEAA4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5B"/>
    <w:rsid w:val="00057495"/>
    <w:rsid w:val="000C7C37"/>
    <w:rsid w:val="00111C75"/>
    <w:rsid w:val="00163328"/>
    <w:rsid w:val="00175524"/>
    <w:rsid w:val="001A16AE"/>
    <w:rsid w:val="001A2CE3"/>
    <w:rsid w:val="001C3D20"/>
    <w:rsid w:val="001D7DFE"/>
    <w:rsid w:val="00297890"/>
    <w:rsid w:val="002A038A"/>
    <w:rsid w:val="002A7791"/>
    <w:rsid w:val="002B39C5"/>
    <w:rsid w:val="0030265B"/>
    <w:rsid w:val="00323940"/>
    <w:rsid w:val="00332F3F"/>
    <w:rsid w:val="00336CE9"/>
    <w:rsid w:val="00342680"/>
    <w:rsid w:val="003448B2"/>
    <w:rsid w:val="00366C00"/>
    <w:rsid w:val="003936D7"/>
    <w:rsid w:val="003D6448"/>
    <w:rsid w:val="00401853"/>
    <w:rsid w:val="004169F5"/>
    <w:rsid w:val="00447755"/>
    <w:rsid w:val="0048089E"/>
    <w:rsid w:val="00485310"/>
    <w:rsid w:val="004863BB"/>
    <w:rsid w:val="004C17AF"/>
    <w:rsid w:val="004C52ED"/>
    <w:rsid w:val="00547B96"/>
    <w:rsid w:val="00573792"/>
    <w:rsid w:val="005872E8"/>
    <w:rsid w:val="00590113"/>
    <w:rsid w:val="005A04B0"/>
    <w:rsid w:val="005A74CB"/>
    <w:rsid w:val="005B5AC7"/>
    <w:rsid w:val="005F34B8"/>
    <w:rsid w:val="006F4C38"/>
    <w:rsid w:val="00702179"/>
    <w:rsid w:val="00752DBF"/>
    <w:rsid w:val="007601D5"/>
    <w:rsid w:val="007946F7"/>
    <w:rsid w:val="007B4BF0"/>
    <w:rsid w:val="007C63D5"/>
    <w:rsid w:val="00813880"/>
    <w:rsid w:val="00837D42"/>
    <w:rsid w:val="00870AE5"/>
    <w:rsid w:val="0088508C"/>
    <w:rsid w:val="008A4F2A"/>
    <w:rsid w:val="008C0930"/>
    <w:rsid w:val="00903448"/>
    <w:rsid w:val="00906C25"/>
    <w:rsid w:val="009512C9"/>
    <w:rsid w:val="0096665E"/>
    <w:rsid w:val="009A611B"/>
    <w:rsid w:val="009B0F9E"/>
    <w:rsid w:val="009C3E24"/>
    <w:rsid w:val="00A07254"/>
    <w:rsid w:val="00A32A40"/>
    <w:rsid w:val="00A76A55"/>
    <w:rsid w:val="00A91077"/>
    <w:rsid w:val="00A93A70"/>
    <w:rsid w:val="00AB0141"/>
    <w:rsid w:val="00AB0246"/>
    <w:rsid w:val="00AB0F94"/>
    <w:rsid w:val="00AC4F86"/>
    <w:rsid w:val="00AD2646"/>
    <w:rsid w:val="00B12F3A"/>
    <w:rsid w:val="00B30085"/>
    <w:rsid w:val="00B359DE"/>
    <w:rsid w:val="00B36321"/>
    <w:rsid w:val="00B46EA4"/>
    <w:rsid w:val="00B67754"/>
    <w:rsid w:val="00B74F37"/>
    <w:rsid w:val="00BB575B"/>
    <w:rsid w:val="00BC1508"/>
    <w:rsid w:val="00BF7B24"/>
    <w:rsid w:val="00C32046"/>
    <w:rsid w:val="00C64F91"/>
    <w:rsid w:val="00CA096D"/>
    <w:rsid w:val="00CC2129"/>
    <w:rsid w:val="00CF17C6"/>
    <w:rsid w:val="00CF4C7E"/>
    <w:rsid w:val="00D45299"/>
    <w:rsid w:val="00D6101B"/>
    <w:rsid w:val="00D639A7"/>
    <w:rsid w:val="00D962E5"/>
    <w:rsid w:val="00DA3B1A"/>
    <w:rsid w:val="00DC177C"/>
    <w:rsid w:val="00DC1E5E"/>
    <w:rsid w:val="00DC335B"/>
    <w:rsid w:val="00E069B7"/>
    <w:rsid w:val="00E22568"/>
    <w:rsid w:val="00E36C1E"/>
    <w:rsid w:val="00E64BF4"/>
    <w:rsid w:val="00EA1DBC"/>
    <w:rsid w:val="00EF26C3"/>
    <w:rsid w:val="00F02D76"/>
    <w:rsid w:val="00F16327"/>
    <w:rsid w:val="00F643EB"/>
    <w:rsid w:val="00FC097A"/>
    <w:rsid w:val="00FD2DAC"/>
    <w:rsid w:val="00FE3132"/>
    <w:rsid w:val="00FE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D4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table" w:styleId="TableGrid">
    <w:name w:val="Table Grid"/>
    <w:basedOn w:val="TableNormal"/>
    <w:uiPriority w:val="59"/>
    <w:rsid w:val="00F1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46F7"/>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946F7"/>
    <w:rPr>
      <w:color w:val="800080" w:themeColor="followedHyperlink"/>
      <w:u w:val="single"/>
    </w:rPr>
  </w:style>
  <w:style w:type="character" w:styleId="Strong">
    <w:name w:val="Strong"/>
    <w:basedOn w:val="DefaultParagraphFont"/>
    <w:uiPriority w:val="22"/>
    <w:qFormat/>
    <w:rsid w:val="00AB0F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55"/>
    <w:pPr>
      <w:ind w:left="720"/>
      <w:contextualSpacing/>
    </w:pPr>
  </w:style>
  <w:style w:type="character" w:styleId="Hyperlink">
    <w:name w:val="Hyperlink"/>
    <w:basedOn w:val="DefaultParagraphFont"/>
    <w:uiPriority w:val="99"/>
    <w:unhideWhenUsed/>
    <w:rsid w:val="0030265B"/>
    <w:rPr>
      <w:color w:val="0000FF" w:themeColor="hyperlink"/>
      <w:u w:val="single"/>
    </w:rPr>
  </w:style>
  <w:style w:type="table" w:styleId="TableGrid">
    <w:name w:val="Table Grid"/>
    <w:basedOn w:val="TableNormal"/>
    <w:uiPriority w:val="59"/>
    <w:rsid w:val="00F1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46F7"/>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946F7"/>
    <w:rPr>
      <w:color w:val="800080" w:themeColor="followedHyperlink"/>
      <w:u w:val="single"/>
    </w:rPr>
  </w:style>
  <w:style w:type="character" w:styleId="Strong">
    <w:name w:val="Strong"/>
    <w:basedOn w:val="DefaultParagraphFont"/>
    <w:uiPriority w:val="22"/>
    <w:qFormat/>
    <w:rsid w:val="00AB0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9801">
      <w:bodyDiv w:val="1"/>
      <w:marLeft w:val="0"/>
      <w:marRight w:val="0"/>
      <w:marTop w:val="0"/>
      <w:marBottom w:val="0"/>
      <w:divBdr>
        <w:top w:val="none" w:sz="0" w:space="0" w:color="auto"/>
        <w:left w:val="none" w:sz="0" w:space="0" w:color="auto"/>
        <w:bottom w:val="none" w:sz="0" w:space="0" w:color="auto"/>
        <w:right w:val="none" w:sz="0" w:space="0" w:color="auto"/>
      </w:divBdr>
    </w:div>
    <w:div w:id="443423746">
      <w:bodyDiv w:val="1"/>
      <w:marLeft w:val="0"/>
      <w:marRight w:val="0"/>
      <w:marTop w:val="0"/>
      <w:marBottom w:val="0"/>
      <w:divBdr>
        <w:top w:val="none" w:sz="0" w:space="0" w:color="auto"/>
        <w:left w:val="none" w:sz="0" w:space="0" w:color="auto"/>
        <w:bottom w:val="none" w:sz="0" w:space="0" w:color="auto"/>
        <w:right w:val="none" w:sz="0" w:space="0" w:color="auto"/>
      </w:divBdr>
    </w:div>
    <w:div w:id="465856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errytowers.com/?p=1876" TargetMode="External"/><Relationship Id="rId20" Type="http://schemas.openxmlformats.org/officeDocument/2006/relationships/hyperlink" Target="http://en.wikipedia.org/wiki/Big_O_notation"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herrytowers.com/?p=1902" TargetMode="External"/><Relationship Id="rId11" Type="http://schemas.openxmlformats.org/officeDocument/2006/relationships/hyperlink" Target="http://www.sherrytowers.com/?p=2603" TargetMode="External"/><Relationship Id="rId12" Type="http://schemas.openxmlformats.org/officeDocument/2006/relationships/image" Target="media/image1.png"/><Relationship Id="rId13" Type="http://schemas.openxmlformats.org/officeDocument/2006/relationships/hyperlink" Target="http://www.sherrytowers.com/2012/12/11/compartmental-modelling-without-calculus" TargetMode="External"/><Relationship Id="rId14" Type="http://schemas.openxmlformats.org/officeDocument/2006/relationships/hyperlink" Target="http://www.sherrytowers.com/sir_without_calculus.R"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yperlink" Target="http://www.sherrytowers.com/?p=2603"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towers@asu.edu" TargetMode="External"/><Relationship Id="rId7" Type="http://schemas.openxmlformats.org/officeDocument/2006/relationships/hyperlink" Target="http://sherrytowers.com/2012/12/14/good-programming-practices-in-any-language/" TargetMode="External"/><Relationship Id="rId8" Type="http://schemas.openxmlformats.org/officeDocument/2006/relationships/hyperlink" Target="http://sherrytowers.com/2013/01/04/good-practices-in-producing-pl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1081</Words>
  <Characters>6162</Characters>
  <Application>Microsoft Macintosh Word</Application>
  <DocSecurity>4</DocSecurity>
  <Lines>51</Lines>
  <Paragraphs>14</Paragraphs>
  <ScaleCrop>false</ScaleCrop>
  <Company>Purdue University</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Department of Mathematics</cp:lastModifiedBy>
  <cp:revision>2</cp:revision>
  <dcterms:created xsi:type="dcterms:W3CDTF">2015-11-18T01:16:00Z</dcterms:created>
  <dcterms:modified xsi:type="dcterms:W3CDTF">2015-11-18T01:16:00Z</dcterms:modified>
</cp:coreProperties>
</file>