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EC776" w14:textId="77777777" w:rsidR="00A07254" w:rsidRDefault="00CE3E63">
      <w:pPr>
        <w:rPr>
          <w:rFonts w:hint="eastAsia"/>
        </w:rPr>
      </w:pPr>
      <w:r>
        <w:t xml:space="preserve">MTBI 2013: </w:t>
      </w:r>
      <w:proofErr w:type="spellStart"/>
      <w:r>
        <w:t>Dr</w:t>
      </w:r>
      <w:proofErr w:type="spellEnd"/>
      <w:r>
        <w:t xml:space="preserve"> Towers</w:t>
      </w:r>
      <w:r>
        <w:rPr>
          <w:rFonts w:hint="eastAsia"/>
        </w:rPr>
        <w:t>’</w:t>
      </w:r>
      <w:r>
        <w:t xml:space="preserve"> Homework #2</w:t>
      </w:r>
    </w:p>
    <w:p w14:paraId="4934F014" w14:textId="77777777" w:rsidR="00F71A74" w:rsidRDefault="00F71A74">
      <w:pPr>
        <w:rPr>
          <w:rFonts w:hint="eastAsia"/>
        </w:rPr>
      </w:pPr>
    </w:p>
    <w:p w14:paraId="0EEB091C" w14:textId="3639F92C" w:rsidR="00F71A74" w:rsidRDefault="00F71A74">
      <w:r>
        <w:t>Please hand in a Word document with your R code, and copies of the plots output by your R code.</w:t>
      </w:r>
      <w:r w:rsidR="00ED0EC0">
        <w:t xml:space="preserve">  All your R code must be well commented throughout to explain what it is doing, and also must contain a proper header comment, as described in </w:t>
      </w:r>
      <w:hyperlink r:id="rId6" w:history="1">
        <w:r w:rsidR="00ED0EC0" w:rsidRPr="00A87BC2">
          <w:rPr>
            <w:rStyle w:val="Hyperlink"/>
            <w:rFonts w:hint="eastAsia"/>
          </w:rPr>
          <w:t>http://sherrytowers.com/2012/12/14/good-programming-practices-in-any-language/</w:t>
        </w:r>
      </w:hyperlink>
    </w:p>
    <w:p w14:paraId="43F9F140" w14:textId="7B985B9B" w:rsidR="00ED0EC0" w:rsidRDefault="00ED0EC0">
      <w:r>
        <w:t>Poorly commented code will be returned for a redo.</w:t>
      </w:r>
    </w:p>
    <w:p w14:paraId="6918E865" w14:textId="331A1402" w:rsidR="00ED0EC0" w:rsidRDefault="00ED0EC0">
      <w:r>
        <w:t xml:space="preserve">All plots must exhibit the qualities of a good plot, as described in </w:t>
      </w:r>
      <w:hyperlink r:id="rId7" w:history="1">
        <w:r w:rsidRPr="00A87BC2">
          <w:rPr>
            <w:rStyle w:val="Hyperlink"/>
            <w:rFonts w:hint="eastAsia"/>
          </w:rPr>
          <w:t>http://sherrytowers.com/2013/01/04/good-practices-in-producing-plots/</w:t>
        </w:r>
      </w:hyperlink>
    </w:p>
    <w:p w14:paraId="5C1734D6" w14:textId="77777777" w:rsidR="00E51C19" w:rsidRDefault="00E51C19"/>
    <w:p w14:paraId="0152D461" w14:textId="77777777" w:rsidR="00E51C19" w:rsidRDefault="00E51C19">
      <w:pPr>
        <w:rPr>
          <w:rFonts w:hint="eastAsia"/>
        </w:rPr>
      </w:pPr>
    </w:p>
    <w:p w14:paraId="375DF345" w14:textId="39AF5064" w:rsidR="00E44D6F" w:rsidRDefault="00E44D6F" w:rsidP="00E44D6F">
      <w:pPr>
        <w:pStyle w:val="ListParagraph"/>
        <w:numPr>
          <w:ilvl w:val="0"/>
          <w:numId w:val="1"/>
        </w:numPr>
        <w:ind w:left="288"/>
        <w:rPr>
          <w:rFonts w:hint="eastAsia"/>
        </w:rPr>
      </w:pPr>
      <w:r>
        <w:t xml:space="preserve">In homework#1, question 3, you were asked to use </w:t>
      </w:r>
      <w:proofErr w:type="spellStart"/>
      <w:r>
        <w:t>DataThief</w:t>
      </w:r>
      <w:proofErr w:type="spellEnd"/>
      <w:r>
        <w:t xml:space="preserve"> to extract data from a figure in a paper. Read the file into R and plot the data with appropriately </w:t>
      </w:r>
      <w:r>
        <w:rPr>
          <w:rFonts w:hint="eastAsia"/>
        </w:rPr>
        <w:t>labeled</w:t>
      </w:r>
      <w:r>
        <w:t xml:space="preserve"> axes.  When submitting the homework, on one page of the Word document give a screenshot of the figure from the paper, followed by your R figure copied and pasted into the Word file.</w:t>
      </w:r>
    </w:p>
    <w:p w14:paraId="02C9F8D9" w14:textId="08C34580" w:rsidR="00E44D6F" w:rsidRDefault="00E44D6F" w:rsidP="00E44D6F">
      <w:pPr>
        <w:rPr>
          <w:rFonts w:hint="eastAsia"/>
        </w:rPr>
      </w:pPr>
    </w:p>
    <w:p w14:paraId="012011B0" w14:textId="2C8F33D8" w:rsidR="00E51C19" w:rsidRDefault="00E51C19" w:rsidP="00E51C19">
      <w:pPr>
        <w:pStyle w:val="ListParagraph"/>
        <w:numPr>
          <w:ilvl w:val="0"/>
          <w:numId w:val="1"/>
        </w:numPr>
        <w:ind w:left="288"/>
        <w:rPr>
          <w:rFonts w:hint="eastAsia"/>
        </w:rPr>
      </w:pPr>
      <w:r>
        <w:t>Go to the CDC Wonder mortality website and download mortality data by year for a state of your choice and for your choice of ICD-10 cause-of-death code.  Request age-adjusted rates. Edit the data file such that it can be read into R</w:t>
      </w:r>
      <w:r w:rsidR="00E44D6F">
        <w:t xml:space="preserve"> (remember; get rid of the </w:t>
      </w:r>
      <w:r w:rsidR="00E44D6F">
        <w:rPr>
          <w:rFonts w:hint="eastAsia"/>
        </w:rPr>
        <w:t>“</w:t>
      </w:r>
      <w:r w:rsidR="00E44D6F">
        <w:t>Notes</w:t>
      </w:r>
      <w:r w:rsidR="00E44D6F">
        <w:rPr>
          <w:rFonts w:hint="eastAsia"/>
        </w:rPr>
        <w:t>”</w:t>
      </w:r>
      <w:r w:rsidR="00E44D6F">
        <w:t xml:space="preserve"> column, remove spaces from column names, and remove the annotations at the bottom of the file).  </w:t>
      </w:r>
      <w:r w:rsidR="0095668C">
        <w:t>Write the R code to r</w:t>
      </w:r>
      <w:r w:rsidR="00E44D6F">
        <w:t>ead the file</w:t>
      </w:r>
      <w:r>
        <w:t xml:space="preserve"> into R and plot the number of deaths per year with appropriately labeled axes.  Each student should submit a unique set of data. </w:t>
      </w:r>
      <w:r w:rsidR="001D65DC">
        <w:t xml:space="preserve"> </w:t>
      </w:r>
      <w:r w:rsidR="00F71A74">
        <w:t>Copy the figure and paste into the</w:t>
      </w:r>
      <w:r w:rsidR="00E44D6F">
        <w:t xml:space="preserve"> Word document</w:t>
      </w:r>
      <w:r w:rsidR="00F71A74">
        <w:t>.</w:t>
      </w:r>
      <w:r w:rsidR="0095668C">
        <w:t xml:space="preserve">  Copy and paste your R code in to the Word document.</w:t>
      </w:r>
    </w:p>
    <w:p w14:paraId="20FB0073" w14:textId="77777777" w:rsidR="00E44D6F" w:rsidRDefault="00E44D6F" w:rsidP="00E44D6F">
      <w:pPr>
        <w:rPr>
          <w:rFonts w:hint="eastAsia"/>
        </w:rPr>
      </w:pPr>
    </w:p>
    <w:p w14:paraId="70C1522E" w14:textId="77777777" w:rsidR="00F71A74" w:rsidRDefault="00F71A74" w:rsidP="00E44D6F">
      <w:pPr>
        <w:rPr>
          <w:rFonts w:hint="eastAsia"/>
        </w:rPr>
      </w:pPr>
    </w:p>
    <w:p w14:paraId="3CEC0B24" w14:textId="77777777" w:rsidR="00841F50" w:rsidRDefault="00841F50">
      <w:pPr>
        <w:rPr>
          <w:rFonts w:hint="eastAsia"/>
        </w:rPr>
      </w:pPr>
      <w:r>
        <w:rPr>
          <w:rFonts w:hint="eastAsia"/>
        </w:rPr>
        <w:br w:type="page"/>
      </w:r>
    </w:p>
    <w:p w14:paraId="44135364" w14:textId="1922AA2A" w:rsidR="001D65DC" w:rsidRDefault="00E51C19" w:rsidP="001D65DC">
      <w:pPr>
        <w:pStyle w:val="ListParagraph"/>
        <w:numPr>
          <w:ilvl w:val="0"/>
          <w:numId w:val="1"/>
        </w:numPr>
        <w:ind w:left="288"/>
        <w:rPr>
          <w:rFonts w:hint="eastAsia"/>
        </w:rPr>
      </w:pPr>
      <w:r>
        <w:lastRenderedPageBreak/>
        <w:t xml:space="preserve">From the CDC </w:t>
      </w:r>
      <w:proofErr w:type="spellStart"/>
      <w:r>
        <w:t>Fluview</w:t>
      </w:r>
      <w:proofErr w:type="spellEnd"/>
      <w:r>
        <w:t xml:space="preserve"> weekly archives for the 2012-13 influenza season (</w:t>
      </w:r>
      <w:hyperlink r:id="rId8" w:history="1">
        <w:r w:rsidRPr="00DD66BD">
          <w:rPr>
            <w:rStyle w:val="Hyperlink"/>
            <w:rFonts w:hint="eastAsia"/>
          </w:rPr>
          <w:t>http://www.cdc.gov/flu/weekly/</w:t>
        </w:r>
      </w:hyperlink>
      <w:r>
        <w:t xml:space="preserve">) </w:t>
      </w:r>
      <w:r w:rsidR="00E44D6F">
        <w:t xml:space="preserve">you can </w:t>
      </w:r>
      <w:r>
        <w:t xml:space="preserve">download the influenza confirmed weekly case count data by clicking on the </w:t>
      </w:r>
      <w:r>
        <w:rPr>
          <w:rFonts w:hint="eastAsia"/>
        </w:rPr>
        <w:t>“</w:t>
      </w:r>
      <w:r>
        <w:t>View Chart Data</w:t>
      </w:r>
      <w:r>
        <w:rPr>
          <w:rFonts w:hint="eastAsia"/>
        </w:rPr>
        <w:t>”</w:t>
      </w:r>
      <w:r>
        <w:t xml:space="preserve"> link below the first figure. </w:t>
      </w:r>
      <w:r w:rsidR="00F71A74">
        <w:t xml:space="preserve"> I</w:t>
      </w:r>
      <w:r w:rsidR="00F71A74">
        <w:rPr>
          <w:rFonts w:hint="eastAsia"/>
        </w:rPr>
        <w:t>’</w:t>
      </w:r>
      <w:r w:rsidR="00F71A74">
        <w:t xml:space="preserve">ve taken this data and put it into the file </w:t>
      </w:r>
      <w:hyperlink r:id="rId9" w:history="1">
        <w:r w:rsidR="00F71A74" w:rsidRPr="00DD66BD">
          <w:rPr>
            <w:rStyle w:val="Hyperlink"/>
          </w:rPr>
          <w:t>www.sherrytowers.com/flu_2012_2013.txt</w:t>
        </w:r>
      </w:hyperlink>
      <w:r w:rsidR="00F71A74">
        <w:t xml:space="preserve"> and modified it such that the weeks are expressed relative to Jan 1</w:t>
      </w:r>
      <w:r w:rsidR="00F71A74" w:rsidRPr="00467548">
        <w:rPr>
          <w:vertAlign w:val="superscript"/>
        </w:rPr>
        <w:t>st</w:t>
      </w:r>
      <w:r w:rsidR="00F71A74">
        <w:t xml:space="preserve"> 2012. Read this file into R and </w:t>
      </w:r>
      <w:r w:rsidR="00E44D6F">
        <w:t>subset the data to only include data before week 60. P</w:t>
      </w:r>
      <w:r w:rsidR="00101029">
        <w:t>lot the number of confirmed influenza B cases by</w:t>
      </w:r>
      <w:r>
        <w:t xml:space="preserve"> </w:t>
      </w:r>
      <w:r w:rsidR="00F71A74">
        <w:t>week</w:t>
      </w:r>
      <w:r w:rsidR="00E44D6F">
        <w:t xml:space="preserve"> from the sub</w:t>
      </w:r>
      <w:r w:rsidR="005D61A5">
        <w:t>-</w:t>
      </w:r>
      <w:proofErr w:type="spellStart"/>
      <w:r w:rsidR="00E44D6F">
        <w:t>setted</w:t>
      </w:r>
      <w:proofErr w:type="spellEnd"/>
      <w:r w:rsidR="00E44D6F">
        <w:t xml:space="preserve"> data set</w:t>
      </w:r>
      <w:r>
        <w:t xml:space="preserve">, with appropriately </w:t>
      </w:r>
      <w:r>
        <w:rPr>
          <w:rFonts w:hint="eastAsia"/>
        </w:rPr>
        <w:t>labeled</w:t>
      </w:r>
      <w:r>
        <w:t xml:space="preserve"> axes</w:t>
      </w:r>
      <w:r w:rsidR="00E44D6F">
        <w:t>, and as a line plot (not points)</w:t>
      </w:r>
      <w:r>
        <w:t>.</w:t>
      </w:r>
      <w:r w:rsidR="001D65DC">
        <w:t xml:space="preserve">  </w:t>
      </w:r>
      <w:r w:rsidR="00E44D6F">
        <w:t xml:space="preserve">Now overlay the plot of AH3 cases by week, also as a line plot, and with a different color.  Overlay the AH1_2009 cases by week, as a line plot with yet another color.  Adjust the line widths to make a visually pleasing plot.  Give the plot a main title that is descriptive. Note that you may have to adjust the range of the </w:t>
      </w:r>
      <w:proofErr w:type="gramStart"/>
      <w:r w:rsidR="00E44D6F">
        <w:t>y axis</w:t>
      </w:r>
      <w:proofErr w:type="gramEnd"/>
      <w:r w:rsidR="00E44D6F">
        <w:t xml:space="preserve"> to fit all curves on the plot. Put a legend on the plot indicating what each line color represents. </w:t>
      </w:r>
      <w:r w:rsidR="001D65DC">
        <w:t>Copy the figure and paste it into the Word document.</w:t>
      </w:r>
      <w:r w:rsidR="00E44D6F">
        <w:t xml:space="preserve"> </w:t>
      </w:r>
      <w:r w:rsidR="0095668C">
        <w:t xml:space="preserve"> Copy and paste your R code that produced the paper into the Word document.</w:t>
      </w:r>
      <w:r w:rsidR="00E22FC7">
        <w:t xml:space="preserve">  Your plot should look like this:</w:t>
      </w:r>
      <w:r w:rsidR="00E22FC7" w:rsidRPr="00E22FC7">
        <w:t xml:space="preserve"> </w:t>
      </w:r>
    </w:p>
    <w:p w14:paraId="1148DAB0" w14:textId="6E1C4DF1" w:rsidR="00E22FC7" w:rsidRDefault="00841F50" w:rsidP="00E22FC7">
      <w:pPr>
        <w:rPr>
          <w:rFonts w:hint="eastAsia"/>
        </w:rPr>
      </w:pPr>
      <w:r w:rsidRPr="00841F50">
        <w:drawing>
          <wp:inline distT="0" distB="0" distL="0" distR="0" wp14:anchorId="4EE6FA21" wp14:editId="0E16AD44">
            <wp:extent cx="2806700" cy="2581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79" cy="258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0E32" w14:textId="77777777" w:rsidR="00467548" w:rsidRDefault="00467548" w:rsidP="00467548">
      <w:pPr>
        <w:rPr>
          <w:rFonts w:hint="eastAsia"/>
        </w:rPr>
      </w:pPr>
    </w:p>
    <w:p w14:paraId="54E3B44C" w14:textId="22067DFE" w:rsidR="00163FC0" w:rsidRDefault="009B5AD3" w:rsidP="00E51C19">
      <w:pPr>
        <w:pStyle w:val="ListParagraph"/>
        <w:numPr>
          <w:ilvl w:val="0"/>
          <w:numId w:val="1"/>
        </w:numPr>
        <w:ind w:left="288"/>
        <w:rPr>
          <w:rFonts w:hint="eastAsia"/>
        </w:rPr>
      </w:pPr>
      <w:r>
        <w:t>In www.sherrytowers.com/</w:t>
      </w:r>
      <w:r w:rsidRPr="009B5AD3">
        <w:rPr>
          <w:rFonts w:hint="eastAsia"/>
        </w:rPr>
        <w:t xml:space="preserve"> MTBI_hwk2_question4_data.txt</w:t>
      </w:r>
      <w:r>
        <w:t xml:space="preserve"> you will find </w:t>
      </w:r>
      <w:proofErr w:type="gramStart"/>
      <w:r>
        <w:t xml:space="preserve">simulated  </w:t>
      </w:r>
      <w:r w:rsidR="0095668C">
        <w:t>prevalence</w:t>
      </w:r>
      <w:proofErr w:type="gramEnd"/>
      <w:r w:rsidR="0095668C">
        <w:t xml:space="preserve"> </w:t>
      </w:r>
      <w:r>
        <w:t>data</w:t>
      </w:r>
      <w:r w:rsidR="0095668C">
        <w:t xml:space="preserve"> (number of infected people over time) from a hypothetical epidemic.  People who catch this hypothetical disease rarely die from it, and once they recover they are permanently immune (</w:t>
      </w:r>
      <w:proofErr w:type="spellStart"/>
      <w:r w:rsidR="0095668C">
        <w:t>ie</w:t>
      </w:r>
      <w:proofErr w:type="spellEnd"/>
      <w:r w:rsidR="0095668C">
        <w:t xml:space="preserve">; an SIR model is </w:t>
      </w:r>
      <w:r w:rsidR="00810BAC">
        <w:t xml:space="preserve">appropriate for this disease), </w:t>
      </w:r>
      <w:r w:rsidR="0095668C">
        <w:t xml:space="preserve">Write the R code </w:t>
      </w:r>
      <w:proofErr w:type="gramStart"/>
      <w:r w:rsidR="0095668C">
        <w:t>to  read</w:t>
      </w:r>
      <w:proofErr w:type="gramEnd"/>
      <w:r w:rsidR="0095668C">
        <w:t xml:space="preserve"> this data </w:t>
      </w:r>
      <w:r w:rsidR="00ED2B78">
        <w:t xml:space="preserve">in, and plot prevalence </w:t>
      </w:r>
      <w:proofErr w:type="spellStart"/>
      <w:r w:rsidR="00ED2B78">
        <w:t>vs</w:t>
      </w:r>
      <w:proofErr w:type="spellEnd"/>
      <w:r w:rsidR="00ED2B78">
        <w:t xml:space="preserve"> day, </w:t>
      </w:r>
      <w:r w:rsidR="0095668C">
        <w:t>with appropriate labels for the axes</w:t>
      </w:r>
      <w:r w:rsidR="00ED2B78">
        <w:t xml:space="preserve"> and appropriate line width</w:t>
      </w:r>
      <w:r w:rsidR="0095668C">
        <w:t xml:space="preserve">. </w:t>
      </w:r>
      <w:r w:rsidR="00ED2B78">
        <w:t xml:space="preserve">  </w:t>
      </w:r>
      <w:r>
        <w:t xml:space="preserve">From observational studies, epidemiologists know that </w:t>
      </w:r>
      <w:r w:rsidR="0095668C">
        <w:t>the recovery rate of this disease is gamma=1/4 days^{-1}</w:t>
      </w:r>
      <w:r w:rsidR="00ED2B78">
        <w:t>, but they do not know the reproduction number R0, which for an SIR model is the transmission rate, beta, divided by the recovery rate.   The epidemiologists also don</w:t>
      </w:r>
      <w:r w:rsidR="00ED2B78">
        <w:rPr>
          <w:rFonts w:hint="eastAsia"/>
        </w:rPr>
        <w:t>’</w:t>
      </w:r>
      <w:r w:rsidR="00ED2B78">
        <w:t xml:space="preserve">t know the initial number of infected people that entered the population at day 1, I_0, but they believe that the population (except for those initial number of </w:t>
      </w:r>
      <w:proofErr w:type="spellStart"/>
      <w:r w:rsidR="00ED2B78">
        <w:t>infectives</w:t>
      </w:r>
      <w:proofErr w:type="spellEnd"/>
      <w:r w:rsidR="00ED2B78">
        <w:t>) was completely susceptible to this new disease.  They also know that the population size is N=100,000</w:t>
      </w:r>
      <w:r w:rsidR="00FA00C1">
        <w:t>Write the R code to do 5</w:t>
      </w:r>
      <w:r w:rsidR="00ED2B78">
        <w:t>000 iterations, where in eac</w:t>
      </w:r>
      <w:r w:rsidR="00E22FC7">
        <w:t xml:space="preserve">h iteration you randomly sample </w:t>
      </w:r>
      <w:r w:rsidR="00ED2B78">
        <w:t>hypotheses for the values of R0 and t</w:t>
      </w:r>
      <w:r w:rsidR="000C3C9A">
        <w:t xml:space="preserve">he initial number of </w:t>
      </w:r>
      <w:proofErr w:type="spellStart"/>
      <w:r w:rsidR="000C3C9A">
        <w:t>infectives</w:t>
      </w:r>
      <w:proofErr w:type="spellEnd"/>
      <w:r w:rsidR="00810BAC">
        <w:t xml:space="preserve"> I_0, </w:t>
      </w:r>
      <w:r w:rsidR="00ED2B78">
        <w:t xml:space="preserve">Randomly sample both parameters from a uniform </w:t>
      </w:r>
      <w:r w:rsidR="00ED2B78">
        <w:rPr>
          <w:rFonts w:hint="eastAsia"/>
        </w:rPr>
        <w:t>distribution</w:t>
      </w:r>
      <w:r w:rsidR="000C3C9A">
        <w:t>; f</w:t>
      </w:r>
      <w:r w:rsidR="00ED2B78">
        <w:t>or the range of the R0, try 2</w:t>
      </w:r>
      <w:r w:rsidR="00FA00C1">
        <w:t>.98 to 3.02</w:t>
      </w:r>
      <w:r w:rsidR="00ED2B78">
        <w:t>.</w:t>
      </w:r>
      <w:r w:rsidR="006E7F1B">
        <w:t xml:space="preserve"> </w:t>
      </w:r>
      <w:r w:rsidR="00FA00C1">
        <w:t xml:space="preserve"> For the range of the I_0 try 95 to 105</w:t>
      </w:r>
      <w:r w:rsidR="00ED2B78">
        <w:t xml:space="preserve">.  </w:t>
      </w:r>
      <w:proofErr w:type="gramStart"/>
      <w:r w:rsidR="00810BAC">
        <w:t>For each iteration</w:t>
      </w:r>
      <w:proofErr w:type="gramEnd"/>
      <w:r w:rsidR="00810BAC">
        <w:t xml:space="preserve">, </w:t>
      </w:r>
      <w:r w:rsidR="00163FC0">
        <w:t>c</w:t>
      </w:r>
      <w:r w:rsidR="00513351">
        <w:t>alculate the predicted number of infected people each day, I, usi</w:t>
      </w:r>
      <w:r w:rsidR="00163FC0">
        <w:t xml:space="preserve">ng an SIR model calculated using the </w:t>
      </w:r>
      <w:r w:rsidR="000C3C9A">
        <w:t>(</w:t>
      </w:r>
      <w:r w:rsidR="00163FC0">
        <w:t>R0,</w:t>
      </w:r>
      <w:r w:rsidR="000C3C9A">
        <w:t xml:space="preserve"> </w:t>
      </w:r>
      <w:r w:rsidR="00163FC0">
        <w:t>I_0</w:t>
      </w:r>
      <w:r w:rsidR="000C3C9A">
        <w:t>)</w:t>
      </w:r>
      <w:r w:rsidR="00163FC0">
        <w:t xml:space="preserve"> hypothesis. Compare this model to the simulated data, and calculate the least squares statistic for each R0</w:t>
      </w:r>
      <w:proofErr w:type="gramStart"/>
      <w:r w:rsidR="00163FC0">
        <w:t>,I</w:t>
      </w:r>
      <w:proofErr w:type="gramEnd"/>
      <w:r w:rsidR="00163FC0">
        <w:t>_0 hypothesis.  Fill vector with the R0, I_0, and least squared statistics from the iterations.</w:t>
      </w:r>
    </w:p>
    <w:p w14:paraId="265D7E67" w14:textId="77777777" w:rsidR="000C3C9A" w:rsidRDefault="000C3C9A" w:rsidP="000C3C9A">
      <w:pPr>
        <w:rPr>
          <w:rFonts w:hint="eastAsia"/>
        </w:rPr>
      </w:pPr>
    </w:p>
    <w:p w14:paraId="54354007" w14:textId="405C8BC7" w:rsidR="005D61A5" w:rsidRDefault="005D61A5" w:rsidP="00E51C19">
      <w:pPr>
        <w:pStyle w:val="ListParagraph"/>
        <w:numPr>
          <w:ilvl w:val="0"/>
          <w:numId w:val="1"/>
        </w:numPr>
        <w:ind w:left="288"/>
        <w:rPr>
          <w:rFonts w:hint="eastAsia"/>
        </w:rPr>
      </w:pPr>
      <w:r>
        <w:t xml:space="preserve">Plot the least </w:t>
      </w:r>
      <w:r w:rsidR="00163FC0">
        <w:t xml:space="preserve">squared statistic </w:t>
      </w:r>
      <w:proofErr w:type="spellStart"/>
      <w:r w:rsidR="00163FC0">
        <w:t>vs</w:t>
      </w:r>
      <w:proofErr w:type="spellEnd"/>
      <w:r w:rsidR="00163FC0">
        <w:t xml:space="preserve"> </w:t>
      </w:r>
      <w:r>
        <w:t xml:space="preserve">R0.  </w:t>
      </w:r>
      <w:r w:rsidR="006E7F1B">
        <w:t xml:space="preserve"> Only plot values for which the least sq</w:t>
      </w:r>
      <w:r w:rsidR="00FA00C1">
        <w:t>uares statistic is less than 7.5e5</w:t>
      </w:r>
      <w:r w:rsidR="006E7F1B">
        <w:t xml:space="preserve">. </w:t>
      </w:r>
      <w:r>
        <w:t>On the same page, plot</w:t>
      </w:r>
      <w:r w:rsidR="00163FC0">
        <w:t xml:space="preserve"> the </w:t>
      </w:r>
      <w:r w:rsidR="006E7F1B">
        <w:t xml:space="preserve">least squared statistic </w:t>
      </w:r>
      <w:proofErr w:type="spellStart"/>
      <w:r w:rsidR="006E7F1B">
        <w:t>vs</w:t>
      </w:r>
      <w:proofErr w:type="spellEnd"/>
      <w:r w:rsidR="006E7F1B">
        <w:t xml:space="preserve"> I_0, again only plotting points for which the least squares statistic is less than 1e6.</w:t>
      </w:r>
      <w:r w:rsidR="00163FC0">
        <w:t xml:space="preserve"> What is the </w:t>
      </w:r>
      <w:r w:rsidR="00FA00C1">
        <w:t xml:space="preserve">estimated </w:t>
      </w:r>
      <w:r w:rsidR="00163FC0">
        <w:t>best-fit value of R0?  What is the best-fit v</w:t>
      </w:r>
      <w:r w:rsidR="000C3C9A">
        <w:t>a</w:t>
      </w:r>
      <w:r w:rsidR="00163FC0">
        <w:t xml:space="preserve">lue of I_0?  </w:t>
      </w:r>
    </w:p>
    <w:p w14:paraId="2FC83357" w14:textId="77777777" w:rsidR="005D61A5" w:rsidRDefault="005D61A5" w:rsidP="005D61A5">
      <w:pPr>
        <w:rPr>
          <w:rFonts w:hint="eastAsia"/>
        </w:rPr>
      </w:pPr>
    </w:p>
    <w:p w14:paraId="35B61C03" w14:textId="477ED918" w:rsidR="000C3C9A" w:rsidRDefault="005D61A5" w:rsidP="00E51C19">
      <w:pPr>
        <w:pStyle w:val="ListParagraph"/>
        <w:numPr>
          <w:ilvl w:val="0"/>
          <w:numId w:val="1"/>
        </w:numPr>
        <w:ind w:left="288"/>
        <w:rPr>
          <w:rFonts w:hint="eastAsia"/>
        </w:rPr>
      </w:pPr>
      <w:r>
        <w:t xml:space="preserve">Repeat </w:t>
      </w:r>
      <w:r w:rsidR="00D903F1">
        <w:t>questions 5</w:t>
      </w:r>
      <w:r>
        <w:t xml:space="preserve"> to 6, except calculate the Pearson chi-squared statistic. </w:t>
      </w:r>
      <w:r w:rsidR="002A7DDB">
        <w:t>Only plot values for which the Pearson chi-squared statistic is less than 70</w:t>
      </w:r>
      <w:r w:rsidR="00FA00C1">
        <w:t xml:space="preserve">. </w:t>
      </w:r>
      <w:r>
        <w:t xml:space="preserve">What </w:t>
      </w:r>
      <w:r w:rsidR="00725DFA">
        <w:t>is the best-fit value of R0? What is the best-fit value of I0</w:t>
      </w:r>
      <w:r w:rsidR="00FA00C1">
        <w:t>_</w:t>
      </w:r>
      <w:r w:rsidR="00725DFA">
        <w:t xml:space="preserve">? </w:t>
      </w:r>
      <w:r w:rsidR="00701A9B">
        <w:t>Bonus points: w</w:t>
      </w:r>
      <w:r w:rsidR="00163FC0">
        <w:t>hat is your estimated one-standard deviation uncertainty on R0 and I_0?</w:t>
      </w:r>
    </w:p>
    <w:p w14:paraId="1F552E7A" w14:textId="77777777" w:rsidR="00FA00C1" w:rsidRDefault="00FA00C1" w:rsidP="00FA00C1">
      <w:pPr>
        <w:rPr>
          <w:rFonts w:hint="eastAsia"/>
        </w:rPr>
      </w:pPr>
    </w:p>
    <w:p w14:paraId="700F1BB9" w14:textId="70995857" w:rsidR="00FA00C1" w:rsidRDefault="00FA00C1" w:rsidP="00FA00C1">
      <w:pPr>
        <w:rPr>
          <w:rFonts w:hint="eastAsia"/>
        </w:rPr>
      </w:pPr>
      <w:r>
        <w:t>T</w:t>
      </w:r>
      <w:r w:rsidR="00D903F1">
        <w:t>he plots produced by questions 5</w:t>
      </w:r>
      <w:r>
        <w:t xml:space="preserve"> through 7 should look a lot </w:t>
      </w:r>
      <w:r>
        <w:rPr>
          <w:rFonts w:hint="eastAsia"/>
        </w:rPr>
        <w:t>like</w:t>
      </w:r>
      <w:r>
        <w:t xml:space="preserve"> the following plot (although yours will look slightly different than this because your random seed will have been different than mine):</w:t>
      </w:r>
    </w:p>
    <w:p w14:paraId="1CD0C2A6" w14:textId="3484D8DE" w:rsidR="00FA00C1" w:rsidRDefault="00FA00C1" w:rsidP="00FA00C1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28449F68" wp14:editId="39F131CE">
            <wp:extent cx="3645326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3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00C1" w:rsidSect="00A072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481"/>
    <w:multiLevelType w:val="hybridMultilevel"/>
    <w:tmpl w:val="4020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63"/>
    <w:rsid w:val="000C3C9A"/>
    <w:rsid w:val="00101029"/>
    <w:rsid w:val="00163FC0"/>
    <w:rsid w:val="001D65DC"/>
    <w:rsid w:val="002A7DDB"/>
    <w:rsid w:val="002B3DC1"/>
    <w:rsid w:val="00467548"/>
    <w:rsid w:val="00513351"/>
    <w:rsid w:val="005D61A5"/>
    <w:rsid w:val="006E7F1B"/>
    <w:rsid w:val="00701A9B"/>
    <w:rsid w:val="00725DFA"/>
    <w:rsid w:val="00810BAC"/>
    <w:rsid w:val="00841F50"/>
    <w:rsid w:val="0095668C"/>
    <w:rsid w:val="009B5AD3"/>
    <w:rsid w:val="00A07254"/>
    <w:rsid w:val="00B736A4"/>
    <w:rsid w:val="00CE3E63"/>
    <w:rsid w:val="00D903F1"/>
    <w:rsid w:val="00E22FC7"/>
    <w:rsid w:val="00E44D6F"/>
    <w:rsid w:val="00E51C19"/>
    <w:rsid w:val="00ED0EC0"/>
    <w:rsid w:val="00ED2B78"/>
    <w:rsid w:val="00F71A74"/>
    <w:rsid w:val="00F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A8A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herrytowers.com/2012/12/14/good-programming-practices-in-any-language/" TargetMode="External"/><Relationship Id="rId7" Type="http://schemas.openxmlformats.org/officeDocument/2006/relationships/hyperlink" Target="http://sherrytowers.com/2013/01/04/good-practices-in-producing-plots/" TargetMode="External"/><Relationship Id="rId8" Type="http://schemas.openxmlformats.org/officeDocument/2006/relationships/hyperlink" Target="http://www.cdc.gov/flu/weekly/" TargetMode="External"/><Relationship Id="rId9" Type="http://schemas.openxmlformats.org/officeDocument/2006/relationships/hyperlink" Target="http://www.sherrytowers.com/flu_2012_2013.txt" TargetMode="Externa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830</Words>
  <Characters>4732</Characters>
  <Application>Microsoft Macintosh Word</Application>
  <DocSecurity>0</DocSecurity>
  <Lines>39</Lines>
  <Paragraphs>11</Paragraphs>
  <ScaleCrop>false</ScaleCrop>
  <Company>Purdue University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Mathematics</dc:creator>
  <cp:keywords/>
  <dc:description/>
  <cp:lastModifiedBy>Department of Mathematics</cp:lastModifiedBy>
  <cp:revision>12</cp:revision>
  <dcterms:created xsi:type="dcterms:W3CDTF">2013-06-17T03:15:00Z</dcterms:created>
  <dcterms:modified xsi:type="dcterms:W3CDTF">2013-06-18T14:51:00Z</dcterms:modified>
</cp:coreProperties>
</file>