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E8AB73" w14:textId="7533C401" w:rsidR="00A00A3A" w:rsidRPr="006F4C38" w:rsidRDefault="00A00A3A" w:rsidP="00A00A3A">
      <w:pPr>
        <w:rPr>
          <w:rFonts w:ascii="Arial" w:hAnsi="Arial"/>
          <w:b/>
          <w:bCs/>
          <w:sz w:val="32"/>
          <w:szCs w:val="32"/>
        </w:rPr>
      </w:pPr>
      <w:r>
        <w:rPr>
          <w:rFonts w:ascii="Arial" w:hAnsi="Arial"/>
          <w:b/>
          <w:bCs/>
          <w:sz w:val="32"/>
          <w:szCs w:val="32"/>
        </w:rPr>
        <w:t>AML 612 Spring 201</w:t>
      </w:r>
      <w:r w:rsidR="00633209">
        <w:rPr>
          <w:rFonts w:ascii="Arial" w:hAnsi="Arial"/>
          <w:b/>
          <w:bCs/>
          <w:sz w:val="32"/>
          <w:szCs w:val="32"/>
        </w:rPr>
        <w:t>9</w:t>
      </w:r>
      <w:r>
        <w:rPr>
          <w:rFonts w:ascii="Arial" w:hAnsi="Arial"/>
          <w:b/>
          <w:bCs/>
          <w:sz w:val="32"/>
          <w:szCs w:val="32"/>
        </w:rPr>
        <w:t xml:space="preserve"> Homework #</w:t>
      </w:r>
      <w:r w:rsidR="007C0C4B">
        <w:rPr>
          <w:rFonts w:ascii="Arial" w:hAnsi="Arial"/>
          <w:b/>
          <w:bCs/>
          <w:sz w:val="32"/>
          <w:szCs w:val="32"/>
        </w:rPr>
        <w:t>5</w:t>
      </w:r>
    </w:p>
    <w:p w14:paraId="03060EA2" w14:textId="77777777" w:rsidR="00A00A3A" w:rsidRDefault="00A00A3A" w:rsidP="00A00A3A">
      <w:pPr>
        <w:rPr>
          <w:b/>
          <w:bCs/>
          <w:sz w:val="32"/>
          <w:szCs w:val="32"/>
        </w:rPr>
      </w:pPr>
    </w:p>
    <w:p w14:paraId="1A6C04A4" w14:textId="77777777" w:rsidR="00A00A3A" w:rsidRPr="00C13A95" w:rsidRDefault="00A00A3A" w:rsidP="00A00A3A">
      <w:pPr>
        <w:rPr>
          <w:b/>
          <w:bCs/>
          <w:color w:val="800000"/>
        </w:rPr>
      </w:pPr>
    </w:p>
    <w:p w14:paraId="3CFACC5D" w14:textId="77777777" w:rsidR="00A00A3A" w:rsidRPr="006F4C38" w:rsidRDefault="00A00A3A" w:rsidP="00A00A3A">
      <w:pPr>
        <w:rPr>
          <w:rFonts w:ascii="Arial" w:eastAsia="Times New Roman" w:hAnsi="Arial" w:cs="Times New Roman"/>
          <w:b/>
          <w:bCs/>
          <w:color w:val="800000"/>
        </w:rPr>
      </w:pPr>
      <w:r w:rsidRPr="006F4C38">
        <w:rPr>
          <w:rFonts w:ascii="Arial" w:eastAsia="Times New Roman" w:hAnsi="Arial" w:cs="Times New Roman"/>
          <w:b/>
          <w:bCs/>
          <w:color w:val="800000"/>
        </w:rPr>
        <w:t xml:space="preserve">Submit all files to </w:t>
      </w:r>
      <w:hyperlink r:id="rId5" w:history="1">
        <w:r w:rsidRPr="006F4C38">
          <w:rPr>
            <w:rStyle w:val="Hyperlink"/>
            <w:rFonts w:ascii="Arial" w:eastAsia="Times New Roman" w:hAnsi="Arial" w:cs="Times New Roman"/>
            <w:b/>
            <w:bCs/>
            <w:color w:val="0000FF"/>
          </w:rPr>
          <w:t>smtowers@asu.edu</w:t>
        </w:r>
      </w:hyperlink>
      <w:r w:rsidRPr="006F4C38">
        <w:rPr>
          <w:rFonts w:ascii="Arial" w:eastAsia="Times New Roman" w:hAnsi="Arial" w:cs="Times New Roman"/>
          <w:b/>
          <w:bCs/>
          <w:color w:val="800000"/>
        </w:rPr>
        <w:t xml:space="preserve">.  </w:t>
      </w:r>
    </w:p>
    <w:p w14:paraId="5FC234E2" w14:textId="636EE15B" w:rsidR="0089150F" w:rsidRDefault="00A41922" w:rsidP="00A00A3A">
      <w:pPr>
        <w:rPr>
          <w:rFonts w:ascii="Arial" w:eastAsia="Times New Roman" w:hAnsi="Arial" w:cs="Times New Roman"/>
          <w:b/>
          <w:bCs/>
          <w:color w:val="800000"/>
        </w:rPr>
      </w:pPr>
      <w:r>
        <w:rPr>
          <w:rFonts w:ascii="Arial" w:eastAsia="Times New Roman" w:hAnsi="Arial" w:cs="Times New Roman"/>
          <w:b/>
          <w:bCs/>
          <w:color w:val="800000"/>
        </w:rPr>
        <w:t>Written parts and code d</w:t>
      </w:r>
      <w:r w:rsidR="00A00A3A" w:rsidRPr="006F4C38">
        <w:rPr>
          <w:rFonts w:ascii="Arial" w:eastAsia="Times New Roman" w:hAnsi="Arial" w:cs="Times New Roman"/>
          <w:b/>
          <w:bCs/>
          <w:color w:val="800000"/>
        </w:rPr>
        <w:t>ue</w:t>
      </w:r>
      <w:r w:rsidR="0089150F">
        <w:rPr>
          <w:rFonts w:ascii="Arial" w:eastAsia="Times New Roman" w:hAnsi="Arial" w:cs="Times New Roman"/>
          <w:b/>
          <w:bCs/>
          <w:color w:val="800000"/>
        </w:rPr>
        <w:t xml:space="preserve"> </w:t>
      </w:r>
      <w:r>
        <w:rPr>
          <w:rFonts w:ascii="Arial" w:eastAsia="Times New Roman" w:hAnsi="Arial" w:cs="Times New Roman"/>
          <w:b/>
          <w:bCs/>
          <w:color w:val="800000"/>
        </w:rPr>
        <w:t>Wed March 20</w:t>
      </w:r>
      <w:r w:rsidRPr="00A41922">
        <w:rPr>
          <w:rFonts w:ascii="Arial" w:eastAsia="Times New Roman" w:hAnsi="Arial" w:cs="Times New Roman"/>
          <w:b/>
          <w:bCs/>
          <w:color w:val="800000"/>
          <w:vertAlign w:val="superscript"/>
        </w:rPr>
        <w:t>th</w:t>
      </w:r>
      <w:r w:rsidR="00A00A3A">
        <w:rPr>
          <w:rFonts w:ascii="Arial" w:eastAsia="Times New Roman" w:hAnsi="Arial" w:cs="Times New Roman"/>
          <w:b/>
          <w:bCs/>
          <w:color w:val="800000"/>
        </w:rPr>
        <w:t>, 201</w:t>
      </w:r>
      <w:r w:rsidR="00DF5A6F">
        <w:rPr>
          <w:rFonts w:ascii="Arial" w:eastAsia="Times New Roman" w:hAnsi="Arial" w:cs="Times New Roman"/>
          <w:b/>
          <w:bCs/>
          <w:color w:val="800000"/>
        </w:rPr>
        <w:t xml:space="preserve">9 </w:t>
      </w:r>
      <w:r w:rsidR="00A00A3A" w:rsidRPr="006F4C38">
        <w:rPr>
          <w:rFonts w:ascii="Arial" w:eastAsia="Times New Roman" w:hAnsi="Arial" w:cs="Times New Roman"/>
          <w:b/>
          <w:bCs/>
          <w:color w:val="800000"/>
        </w:rPr>
        <w:t>at noon.</w:t>
      </w:r>
    </w:p>
    <w:p w14:paraId="1F718D9F" w14:textId="79EA7460" w:rsidR="00A41922" w:rsidRDefault="00A41922" w:rsidP="00A00A3A">
      <w:pPr>
        <w:rPr>
          <w:rFonts w:ascii="Arial" w:eastAsia="Times New Roman" w:hAnsi="Arial" w:cs="Times New Roman"/>
          <w:b/>
          <w:bCs/>
          <w:color w:val="800000"/>
        </w:rPr>
      </w:pPr>
      <w:r>
        <w:rPr>
          <w:rFonts w:ascii="Arial" w:eastAsia="Times New Roman" w:hAnsi="Arial" w:cs="Times New Roman"/>
          <w:b/>
          <w:bCs/>
          <w:color w:val="800000"/>
        </w:rPr>
        <w:t>Project group presentations on Monday March 18</w:t>
      </w:r>
      <w:r w:rsidRPr="00A41922">
        <w:rPr>
          <w:rFonts w:ascii="Arial" w:eastAsia="Times New Roman" w:hAnsi="Arial" w:cs="Times New Roman"/>
          <w:b/>
          <w:bCs/>
          <w:color w:val="800000"/>
          <w:vertAlign w:val="superscript"/>
        </w:rPr>
        <w:t>th</w:t>
      </w:r>
      <w:r>
        <w:rPr>
          <w:rFonts w:ascii="Arial" w:eastAsia="Times New Roman" w:hAnsi="Arial" w:cs="Times New Roman"/>
          <w:b/>
          <w:bCs/>
          <w:color w:val="800000"/>
        </w:rPr>
        <w:t xml:space="preserve"> and Wed March 20</w:t>
      </w:r>
      <w:r w:rsidRPr="00A41922">
        <w:rPr>
          <w:rFonts w:ascii="Arial" w:eastAsia="Times New Roman" w:hAnsi="Arial" w:cs="Times New Roman"/>
          <w:b/>
          <w:bCs/>
          <w:color w:val="800000"/>
          <w:vertAlign w:val="superscript"/>
        </w:rPr>
        <w:t>th</w:t>
      </w:r>
      <w:r>
        <w:rPr>
          <w:rFonts w:ascii="Arial" w:eastAsia="Times New Roman" w:hAnsi="Arial" w:cs="Times New Roman"/>
          <w:b/>
          <w:bCs/>
          <w:color w:val="800000"/>
        </w:rPr>
        <w:t xml:space="preserve"> during class</w:t>
      </w:r>
    </w:p>
    <w:p w14:paraId="2D38C5E8" w14:textId="77777777" w:rsidR="00A00A3A" w:rsidRPr="006F4C38" w:rsidRDefault="00A00A3A" w:rsidP="00A00A3A">
      <w:pPr>
        <w:rPr>
          <w:rFonts w:ascii="Arial" w:eastAsia="Times New Roman" w:hAnsi="Arial" w:cs="Times New Roman"/>
          <w:b/>
          <w:bCs/>
          <w:color w:val="800000"/>
        </w:rPr>
      </w:pPr>
    </w:p>
    <w:p w14:paraId="760D2E38" w14:textId="1D60E167" w:rsidR="00A00A3A" w:rsidRDefault="00A00A3A" w:rsidP="00A00A3A">
      <w:pPr>
        <w:rPr>
          <w:rFonts w:ascii="Arial" w:eastAsia="Times New Roman" w:hAnsi="Arial" w:cs="Times New Roman"/>
          <w:b/>
          <w:bCs/>
          <w:color w:val="800000"/>
        </w:rPr>
      </w:pPr>
      <w:r w:rsidRPr="006F4C38">
        <w:rPr>
          <w:rFonts w:ascii="Arial" w:eastAsia="Times New Roman" w:hAnsi="Arial" w:cs="Times New Roman"/>
          <w:b/>
          <w:bCs/>
          <w:color w:val="800000"/>
        </w:rPr>
        <w:t>Please su</w:t>
      </w:r>
      <w:r>
        <w:rPr>
          <w:rFonts w:ascii="Arial" w:eastAsia="Times New Roman" w:hAnsi="Arial" w:cs="Times New Roman"/>
          <w:b/>
          <w:bCs/>
          <w:color w:val="800000"/>
        </w:rPr>
        <w:t>bmit with name format hwk</w:t>
      </w:r>
      <w:r w:rsidR="007C0C4B">
        <w:rPr>
          <w:rFonts w:ascii="Arial" w:eastAsia="Times New Roman" w:hAnsi="Arial" w:cs="Times New Roman"/>
          <w:b/>
          <w:bCs/>
          <w:color w:val="800000"/>
        </w:rPr>
        <w:t>5</w:t>
      </w:r>
      <w:r w:rsidRPr="006F4C38">
        <w:rPr>
          <w:rFonts w:ascii="Arial" w:eastAsia="Times New Roman" w:hAnsi="Arial" w:cs="Times New Roman"/>
          <w:b/>
          <w:bCs/>
          <w:color w:val="800000"/>
        </w:rPr>
        <w:t>_&lt;first name&gt;_&lt;initial of last name</w:t>
      </w:r>
      <w:proofErr w:type="gramStart"/>
      <w:r w:rsidRPr="006F4C38">
        <w:rPr>
          <w:rFonts w:ascii="Arial" w:eastAsia="Times New Roman" w:hAnsi="Arial" w:cs="Times New Roman"/>
          <w:b/>
          <w:bCs/>
          <w:color w:val="800000"/>
        </w:rPr>
        <w:t>&gt;</w:t>
      </w:r>
      <w:r>
        <w:rPr>
          <w:rFonts w:ascii="Arial" w:eastAsia="Times New Roman" w:hAnsi="Arial" w:cs="Times New Roman"/>
          <w:b/>
          <w:bCs/>
          <w:color w:val="800000"/>
        </w:rPr>
        <w:t xml:space="preserve">  Please</w:t>
      </w:r>
      <w:proofErr w:type="gramEnd"/>
      <w:r>
        <w:rPr>
          <w:rFonts w:ascii="Arial" w:eastAsia="Times New Roman" w:hAnsi="Arial" w:cs="Times New Roman"/>
          <w:b/>
          <w:bCs/>
          <w:color w:val="800000"/>
        </w:rPr>
        <w:t xml:space="preserve"> provide your R file, and a Word file that gives the output</w:t>
      </w:r>
      <w:r w:rsidR="005B23DF">
        <w:rPr>
          <w:rFonts w:ascii="Arial" w:eastAsia="Times New Roman" w:hAnsi="Arial" w:cs="Times New Roman"/>
          <w:b/>
          <w:bCs/>
          <w:color w:val="800000"/>
        </w:rPr>
        <w:t xml:space="preserve"> to your R screen, plots, and a latex and </w:t>
      </w:r>
      <w:proofErr w:type="spellStart"/>
      <w:r w:rsidR="005B23DF">
        <w:rPr>
          <w:rFonts w:ascii="Arial" w:eastAsia="Times New Roman" w:hAnsi="Arial" w:cs="Times New Roman"/>
          <w:b/>
          <w:bCs/>
          <w:color w:val="800000"/>
        </w:rPr>
        <w:t>bibtex</w:t>
      </w:r>
      <w:proofErr w:type="spellEnd"/>
      <w:r w:rsidR="005B23DF">
        <w:rPr>
          <w:rFonts w:ascii="Arial" w:eastAsia="Times New Roman" w:hAnsi="Arial" w:cs="Times New Roman"/>
          <w:b/>
          <w:bCs/>
          <w:color w:val="800000"/>
        </w:rPr>
        <w:t xml:space="preserve"> file (with compiled PDF) giving the descriptions of the reviewed papers.</w:t>
      </w:r>
    </w:p>
    <w:p w14:paraId="72B30B7C" w14:textId="77777777" w:rsidR="00A00A3A" w:rsidRDefault="00A00A3A" w:rsidP="00A00A3A">
      <w:pPr>
        <w:rPr>
          <w:rFonts w:ascii="Arial" w:eastAsia="Times New Roman" w:hAnsi="Arial" w:cs="Times New Roman"/>
          <w:b/>
          <w:bCs/>
          <w:color w:val="800000"/>
        </w:rPr>
      </w:pPr>
    </w:p>
    <w:p w14:paraId="59CC78AD" w14:textId="77777777" w:rsidR="00A00A3A" w:rsidRDefault="00A00A3A" w:rsidP="00A00A3A">
      <w:pPr>
        <w:rPr>
          <w:rFonts w:ascii="Arial" w:eastAsia="Times New Roman" w:hAnsi="Arial" w:cs="Times New Roman"/>
          <w:b/>
          <w:bCs/>
          <w:color w:val="800000"/>
        </w:rPr>
      </w:pPr>
      <w:r>
        <w:rPr>
          <w:rFonts w:ascii="Arial" w:eastAsia="Times New Roman" w:hAnsi="Arial" w:cs="Times New Roman"/>
          <w:b/>
          <w:bCs/>
          <w:color w:val="800000"/>
        </w:rPr>
        <w:t xml:space="preserve">All code must not use tabs, and must conform to good coding practices, as described in </w:t>
      </w:r>
      <w:hyperlink r:id="rId6" w:history="1">
        <w:r w:rsidRPr="0020781D">
          <w:rPr>
            <w:rStyle w:val="Hyperlink"/>
            <w:rFonts w:ascii="Arial" w:eastAsia="Times New Roman" w:hAnsi="Arial" w:cs="Times New Roman" w:hint="eastAsia"/>
            <w:b/>
            <w:bCs/>
          </w:rPr>
          <w:t>http://sherrytowers.com/2012/12/14/good-programming-practices-in-any-language/</w:t>
        </w:r>
      </w:hyperlink>
      <w:r>
        <w:rPr>
          <w:rFonts w:ascii="Arial" w:eastAsia="Times New Roman" w:hAnsi="Arial" w:cs="Times New Roman"/>
          <w:b/>
          <w:bCs/>
          <w:color w:val="800000"/>
        </w:rPr>
        <w:t xml:space="preserve"> and all plots must conform to good plotting practices, as described in </w:t>
      </w:r>
      <w:hyperlink r:id="rId7" w:history="1">
        <w:r w:rsidRPr="0020781D">
          <w:rPr>
            <w:rStyle w:val="Hyperlink"/>
            <w:rFonts w:ascii="Arial" w:eastAsia="Times New Roman" w:hAnsi="Arial" w:cs="Times New Roman" w:hint="eastAsia"/>
            <w:b/>
            <w:bCs/>
          </w:rPr>
          <w:t>http://sherrytowers.com/2013/01/04/good-practices-in-producing-plots/</w:t>
        </w:r>
      </w:hyperlink>
    </w:p>
    <w:p w14:paraId="1C3AB2C3" w14:textId="77777777" w:rsidR="00A00A3A" w:rsidRDefault="00A00A3A"/>
    <w:p w14:paraId="0975531D" w14:textId="58E9E87F" w:rsidR="00202E88" w:rsidRPr="00202E88" w:rsidRDefault="00202E88">
      <w:pPr>
        <w:rPr>
          <w:b/>
          <w:sz w:val="32"/>
          <w:szCs w:val="32"/>
        </w:rPr>
      </w:pPr>
      <w:r w:rsidRPr="00202E88">
        <w:rPr>
          <w:b/>
          <w:sz w:val="32"/>
          <w:szCs w:val="32"/>
        </w:rPr>
        <w:t>The project groups</w:t>
      </w:r>
      <w:r>
        <w:rPr>
          <w:b/>
          <w:sz w:val="32"/>
          <w:szCs w:val="32"/>
        </w:rPr>
        <w:t>:</w:t>
      </w:r>
    </w:p>
    <w:p w14:paraId="0FCC7BF7" w14:textId="499B80A6" w:rsidR="00202E88" w:rsidRDefault="00202E88">
      <w:pPr>
        <w:rPr>
          <w:b/>
          <w:sz w:val="28"/>
          <w:szCs w:val="28"/>
        </w:rPr>
      </w:pPr>
      <w:r>
        <w:rPr>
          <w:b/>
          <w:sz w:val="28"/>
          <w:szCs w:val="28"/>
        </w:rPr>
        <w:t xml:space="preserve">Elk/wolves: </w:t>
      </w:r>
      <w:r w:rsidRPr="00202E88">
        <w:rPr>
          <w:sz w:val="28"/>
          <w:szCs w:val="28"/>
        </w:rPr>
        <w:t>Jack, Daniel, Rahim</w:t>
      </w:r>
    </w:p>
    <w:p w14:paraId="6DA34023" w14:textId="10279851" w:rsidR="00202E88" w:rsidRPr="00202E88" w:rsidRDefault="00202E88">
      <w:pPr>
        <w:rPr>
          <w:sz w:val="28"/>
          <w:szCs w:val="28"/>
        </w:rPr>
      </w:pPr>
      <w:r>
        <w:rPr>
          <w:b/>
          <w:sz w:val="28"/>
          <w:szCs w:val="28"/>
        </w:rPr>
        <w:t xml:space="preserve">Decision making: </w:t>
      </w:r>
      <w:r w:rsidRPr="00202E88">
        <w:rPr>
          <w:sz w:val="28"/>
          <w:szCs w:val="28"/>
        </w:rPr>
        <w:t xml:space="preserve">Gabriela, </w:t>
      </w:r>
      <w:proofErr w:type="spellStart"/>
      <w:r w:rsidRPr="00202E88">
        <w:rPr>
          <w:sz w:val="28"/>
          <w:szCs w:val="28"/>
        </w:rPr>
        <w:t>Mugdha</w:t>
      </w:r>
      <w:proofErr w:type="spellEnd"/>
      <w:r w:rsidRPr="00202E88">
        <w:rPr>
          <w:sz w:val="28"/>
          <w:szCs w:val="28"/>
        </w:rPr>
        <w:t>, Queen</w:t>
      </w:r>
    </w:p>
    <w:p w14:paraId="5A0B1BA3" w14:textId="504DBB7F" w:rsidR="00202E88" w:rsidRPr="00202E88" w:rsidRDefault="00202E88">
      <w:pPr>
        <w:rPr>
          <w:sz w:val="28"/>
          <w:szCs w:val="28"/>
        </w:rPr>
      </w:pPr>
      <w:r>
        <w:rPr>
          <w:b/>
          <w:sz w:val="28"/>
          <w:szCs w:val="28"/>
        </w:rPr>
        <w:t xml:space="preserve">Opioid addiction and treatment: </w:t>
      </w:r>
      <w:r w:rsidRPr="00202E88">
        <w:rPr>
          <w:sz w:val="28"/>
          <w:szCs w:val="28"/>
        </w:rPr>
        <w:t xml:space="preserve">Sandra, Cesar, Caleb, </w:t>
      </w:r>
      <w:proofErr w:type="spellStart"/>
      <w:r w:rsidRPr="00202E88">
        <w:rPr>
          <w:sz w:val="28"/>
          <w:szCs w:val="28"/>
        </w:rPr>
        <w:t>Iboi</w:t>
      </w:r>
      <w:proofErr w:type="spellEnd"/>
    </w:p>
    <w:p w14:paraId="511EE428" w14:textId="123DA8F0" w:rsidR="00202E88" w:rsidRDefault="00202E88">
      <w:pPr>
        <w:rPr>
          <w:sz w:val="28"/>
          <w:szCs w:val="28"/>
        </w:rPr>
      </w:pPr>
      <w:r>
        <w:rPr>
          <w:b/>
          <w:sz w:val="28"/>
          <w:szCs w:val="28"/>
        </w:rPr>
        <w:t xml:space="preserve">Domestic violence: </w:t>
      </w:r>
      <w:r w:rsidRPr="00202E88">
        <w:rPr>
          <w:sz w:val="28"/>
          <w:szCs w:val="28"/>
        </w:rPr>
        <w:t xml:space="preserve">Maria, Karen, </w:t>
      </w:r>
      <w:proofErr w:type="spellStart"/>
      <w:r w:rsidRPr="00202E88">
        <w:rPr>
          <w:sz w:val="28"/>
          <w:szCs w:val="28"/>
        </w:rPr>
        <w:t>Josean</w:t>
      </w:r>
      <w:proofErr w:type="spellEnd"/>
      <w:r w:rsidRPr="00202E88">
        <w:rPr>
          <w:sz w:val="28"/>
          <w:szCs w:val="28"/>
        </w:rPr>
        <w:t>, Omar</w:t>
      </w:r>
    </w:p>
    <w:p w14:paraId="6286B595" w14:textId="09579713" w:rsidR="00202E88" w:rsidRPr="00202E88" w:rsidRDefault="00202E88">
      <w:pPr>
        <w:rPr>
          <w:sz w:val="28"/>
          <w:szCs w:val="28"/>
        </w:rPr>
      </w:pPr>
      <w:r>
        <w:rPr>
          <w:sz w:val="28"/>
          <w:szCs w:val="28"/>
        </w:rPr>
        <w:t>All project groups from now on must meet with me as a group once a week, starting the week of March 11</w:t>
      </w:r>
      <w:r w:rsidRPr="00202E88">
        <w:rPr>
          <w:sz w:val="28"/>
          <w:szCs w:val="28"/>
          <w:vertAlign w:val="superscript"/>
        </w:rPr>
        <w:t>th</w:t>
      </w:r>
      <w:r>
        <w:rPr>
          <w:sz w:val="28"/>
          <w:szCs w:val="28"/>
        </w:rPr>
        <w:t>.  Contact me to set up a mutually convenient time.</w:t>
      </w:r>
    </w:p>
    <w:p w14:paraId="18E39BC3" w14:textId="77777777" w:rsidR="00202E88" w:rsidRDefault="00202E88">
      <w:pPr>
        <w:rPr>
          <w:b/>
          <w:sz w:val="28"/>
          <w:szCs w:val="28"/>
        </w:rPr>
      </w:pPr>
    </w:p>
    <w:p w14:paraId="5D4D4F30" w14:textId="3038ADEE" w:rsidR="005E0862" w:rsidRDefault="005E0862">
      <w:pPr>
        <w:rPr>
          <w:b/>
          <w:sz w:val="28"/>
          <w:szCs w:val="28"/>
        </w:rPr>
      </w:pPr>
      <w:r>
        <w:rPr>
          <w:b/>
          <w:sz w:val="28"/>
          <w:szCs w:val="28"/>
        </w:rPr>
        <w:t>Question 1 (group)</w:t>
      </w:r>
    </w:p>
    <w:p w14:paraId="00C0B2E4" w14:textId="77777777" w:rsidR="003F6DAE" w:rsidRDefault="003F6DAE"/>
    <w:p w14:paraId="6EBBA6F7" w14:textId="0DAEAA1C" w:rsidR="00EB6E35" w:rsidRPr="00FD2A38" w:rsidRDefault="00FD2A38">
      <w:r w:rsidRPr="00FD2A38">
        <w:t xml:space="preserve">a) </w:t>
      </w:r>
      <w:r w:rsidR="00EB6E35" w:rsidRPr="00FD2A38">
        <w:t xml:space="preserve">Read the module How to Give a </w:t>
      </w:r>
      <w:r w:rsidR="00F2284B">
        <w:t>g</w:t>
      </w:r>
      <w:r w:rsidR="00EB6E35" w:rsidRPr="00FD2A38">
        <w:t xml:space="preserve">ood </w:t>
      </w:r>
      <w:r w:rsidR="00F2284B">
        <w:t>p</w:t>
      </w:r>
      <w:r w:rsidR="00EB6E35" w:rsidRPr="00FD2A38">
        <w:t>resentation (</w:t>
      </w:r>
      <w:hyperlink r:id="rId8" w:history="1">
        <w:r w:rsidR="00EB6E35" w:rsidRPr="00FD2A38">
          <w:rPr>
            <w:rStyle w:val="Hyperlink"/>
          </w:rPr>
          <w:t>http://sherrytowers.com/?p=2486</w:t>
        </w:r>
      </w:hyperlink>
      <w:r w:rsidR="00EB6E35" w:rsidRPr="00FD2A38">
        <w:t>)</w:t>
      </w:r>
    </w:p>
    <w:p w14:paraId="18C924C7" w14:textId="004CE6C6" w:rsidR="005E0862" w:rsidRPr="00FD2A38" w:rsidRDefault="00F2284B">
      <w:r>
        <w:t xml:space="preserve">Prepare a </w:t>
      </w:r>
      <w:proofErr w:type="gramStart"/>
      <w:r>
        <w:t>15 minute</w:t>
      </w:r>
      <w:proofErr w:type="gramEnd"/>
      <w:r>
        <w:t xml:space="preserve"> </w:t>
      </w:r>
      <w:r w:rsidR="003565DF">
        <w:t xml:space="preserve">team </w:t>
      </w:r>
      <w:r>
        <w:t>presentation</w:t>
      </w:r>
      <w:r w:rsidR="003565DF">
        <w:t xml:space="preserve">, based on one or more of the papers cited in the original prospectus (picking at least one that involved a compartmental model).  </w:t>
      </w:r>
      <w:r w:rsidR="00202E88">
        <w:t>You will give the talk as if you were the authors of the papers (</w:t>
      </w:r>
      <w:proofErr w:type="spellStart"/>
      <w:r w:rsidR="00202E88">
        <w:t>ie</w:t>
      </w:r>
      <w:proofErr w:type="spellEnd"/>
      <w:r w:rsidR="00202E88">
        <w:t>: you will present their methodologies and results).</w:t>
      </w:r>
    </w:p>
    <w:p w14:paraId="575480AB" w14:textId="5FD9051F" w:rsidR="00EB6E35" w:rsidRPr="00FD2A38" w:rsidRDefault="00EB6E35"/>
    <w:p w14:paraId="23A670C6" w14:textId="2089422E" w:rsidR="00EB6E35" w:rsidRDefault="00FD2A38">
      <w:r w:rsidRPr="00FD2A38">
        <w:t xml:space="preserve">b) </w:t>
      </w:r>
      <w:r w:rsidR="00EB6E35" w:rsidRPr="00FD2A38">
        <w:t>After each presentation, we will go around the room, and every student is expected to ask a question related to the presentation.</w:t>
      </w:r>
    </w:p>
    <w:p w14:paraId="4CBCA3B8" w14:textId="7BE1AED8" w:rsidR="00202E88" w:rsidRDefault="00202E88"/>
    <w:p w14:paraId="1BFD8EFB" w14:textId="7FD4122D" w:rsidR="00202E88" w:rsidRDefault="00202E88">
      <w:r>
        <w:t>On Monday March 18</w:t>
      </w:r>
      <w:r w:rsidRPr="00202E88">
        <w:rPr>
          <w:vertAlign w:val="superscript"/>
        </w:rPr>
        <w:t>th</w:t>
      </w:r>
      <w:r>
        <w:t xml:space="preserve"> the Decision Making and Elk/Wolves projects will present.</w:t>
      </w:r>
    </w:p>
    <w:p w14:paraId="05CA40E9" w14:textId="749D7A46" w:rsidR="00202E88" w:rsidRPr="00FD2A38" w:rsidRDefault="00202E88">
      <w:r>
        <w:t>On Wednesday March 20</w:t>
      </w:r>
      <w:r w:rsidRPr="00202E88">
        <w:rPr>
          <w:vertAlign w:val="superscript"/>
        </w:rPr>
        <w:t>th</w:t>
      </w:r>
      <w:r>
        <w:t>, the Opioid and Domestic violence projects will present.</w:t>
      </w:r>
    </w:p>
    <w:p w14:paraId="51D4881E" w14:textId="77777777" w:rsidR="005E0862" w:rsidRDefault="005E0862">
      <w:pPr>
        <w:rPr>
          <w:b/>
          <w:sz w:val="28"/>
          <w:szCs w:val="28"/>
        </w:rPr>
      </w:pPr>
    </w:p>
    <w:p w14:paraId="5E3CD24D" w14:textId="77777777" w:rsidR="00202E88" w:rsidRDefault="00202E88">
      <w:pPr>
        <w:rPr>
          <w:b/>
          <w:sz w:val="28"/>
          <w:szCs w:val="28"/>
        </w:rPr>
      </w:pPr>
    </w:p>
    <w:p w14:paraId="2598C9D2" w14:textId="77777777" w:rsidR="00202E88" w:rsidRDefault="00202E88">
      <w:pPr>
        <w:rPr>
          <w:b/>
          <w:sz w:val="28"/>
          <w:szCs w:val="28"/>
        </w:rPr>
      </w:pPr>
    </w:p>
    <w:p w14:paraId="54D53421" w14:textId="77777777" w:rsidR="00202E88" w:rsidRDefault="00202E88">
      <w:pPr>
        <w:rPr>
          <w:b/>
          <w:sz w:val="28"/>
          <w:szCs w:val="28"/>
        </w:rPr>
      </w:pPr>
    </w:p>
    <w:p w14:paraId="33CD7646" w14:textId="71834AB0" w:rsidR="00972BF7" w:rsidRDefault="00972BF7">
      <w:pPr>
        <w:rPr>
          <w:b/>
          <w:sz w:val="28"/>
          <w:szCs w:val="28"/>
        </w:rPr>
      </w:pPr>
      <w:r w:rsidRPr="00A00A3A">
        <w:rPr>
          <w:b/>
          <w:sz w:val="28"/>
          <w:szCs w:val="28"/>
        </w:rPr>
        <w:t xml:space="preserve">Question </w:t>
      </w:r>
      <w:r w:rsidR="005E0862">
        <w:rPr>
          <w:b/>
          <w:sz w:val="28"/>
          <w:szCs w:val="28"/>
        </w:rPr>
        <w:t>2 (group)</w:t>
      </w:r>
    </w:p>
    <w:p w14:paraId="6CBBA92F" w14:textId="77777777" w:rsidR="00F2284B" w:rsidRDefault="00F2284B">
      <w:pPr>
        <w:rPr>
          <w:b/>
          <w:sz w:val="28"/>
          <w:szCs w:val="28"/>
        </w:rPr>
      </w:pPr>
    </w:p>
    <w:p w14:paraId="140D1F17" w14:textId="77777777" w:rsidR="004B0EEA" w:rsidRDefault="00FD2A38">
      <w:r w:rsidRPr="00FD2A38">
        <w:t xml:space="preserve">a) </w:t>
      </w:r>
      <w:r w:rsidR="007C0C4B" w:rsidRPr="00FD2A38">
        <w:t xml:space="preserve">Find </w:t>
      </w:r>
      <w:r w:rsidR="00726F4D">
        <w:t xml:space="preserve">a </w:t>
      </w:r>
      <w:r w:rsidR="007C0C4B" w:rsidRPr="00FD2A38">
        <w:t>journal</w:t>
      </w:r>
      <w:r>
        <w:t xml:space="preserve"> appropriate to the scope of your project.  A good way to find appropriate journals is to look at the journals used by the papers cited in the motive and objective of the project prospectus (particularly the ones that involved a mathematical model).  </w:t>
      </w:r>
    </w:p>
    <w:p w14:paraId="67E32094" w14:textId="77777777" w:rsidR="004B0EEA" w:rsidRDefault="004B0EEA"/>
    <w:p w14:paraId="712250B6" w14:textId="6E8560BB" w:rsidR="00FD2A38" w:rsidRDefault="00FD2A38">
      <w:r>
        <w:t>Once you have identified a journal, Google “&lt;journal name&gt; information for authors</w:t>
      </w:r>
      <w:proofErr w:type="gramStart"/>
      <w:r>
        <w:t>”, and</w:t>
      </w:r>
      <w:proofErr w:type="gramEnd"/>
      <w:r>
        <w:t xml:space="preserve"> locate the Latex template and style file for the journal.  Download the template</w:t>
      </w:r>
      <w:r w:rsidR="004B0EEA">
        <w:t xml:space="preserve"> and style </w:t>
      </w:r>
      <w:proofErr w:type="gramStart"/>
      <w:r w:rsidR="004B0EEA">
        <w:t>file</w:t>
      </w:r>
      <w:r>
        <w:t>, and</w:t>
      </w:r>
      <w:proofErr w:type="gramEnd"/>
      <w:r>
        <w:t xml:space="preserve"> use it from now on to prepare the Latex submission for your project paper.</w:t>
      </w:r>
    </w:p>
    <w:p w14:paraId="4C5443ED" w14:textId="2DB18B0A" w:rsidR="00FD2A38" w:rsidRDefault="00FD2A38">
      <w:r>
        <w:t>In your Latex, include sections for the Abstract, Introductions, Methods and Materials: Data, Methods and Materials: Model, Results, Discussion, and Summary</w:t>
      </w:r>
    </w:p>
    <w:p w14:paraId="7F80C4CD" w14:textId="77777777" w:rsidR="00FD2A38" w:rsidRDefault="00FD2A38"/>
    <w:p w14:paraId="3B29F461" w14:textId="7A9B9DA8" w:rsidR="007C0C4B" w:rsidRDefault="004B0EEA">
      <w:r>
        <w:t>b</w:t>
      </w:r>
      <w:r w:rsidR="00FD2A38">
        <w:t xml:space="preserve">) In your Latex document, write an </w:t>
      </w:r>
      <w:r w:rsidR="007C0C4B" w:rsidRPr="00FD2A38">
        <w:t xml:space="preserve">Abstract: </w:t>
      </w:r>
      <w:r w:rsidR="00FD2A38">
        <w:t>use the structured format with sections</w:t>
      </w:r>
      <w:r w:rsidR="007C0C4B" w:rsidRPr="00FD2A38">
        <w:t xml:space="preserve"> Background, </w:t>
      </w:r>
      <w:r w:rsidR="00FD2A38">
        <w:t>Methods</w:t>
      </w:r>
      <w:r w:rsidR="007C0C4B" w:rsidRPr="00FD2A38">
        <w:t xml:space="preserve">, </w:t>
      </w:r>
      <w:r w:rsidR="00FD2A38">
        <w:t xml:space="preserve">and </w:t>
      </w:r>
      <w:r w:rsidR="007C0C4B" w:rsidRPr="00FD2A38">
        <w:t>Conclusions</w:t>
      </w:r>
      <w:r w:rsidR="00EB6E35" w:rsidRPr="00FD2A38">
        <w:t>.  Leave Results and Conclusions empty for now</w:t>
      </w:r>
      <w:r w:rsidR="00FD2A38">
        <w:t xml:space="preserve">, but you have enough information from the prospectus to fill in the Background and Methods sections.  An example paper that uses a structured abstract can be found here: </w:t>
      </w:r>
      <w:hyperlink r:id="rId9" w:history="1">
        <w:r w:rsidR="00FD2A38" w:rsidRPr="00FD2A38">
          <w:rPr>
            <w:rStyle w:val="Hyperlink"/>
          </w:rPr>
          <w:t>https://journals.plos.org/plosone/article?id=10.1371/journal.pone.0129179</w:t>
        </w:r>
      </w:hyperlink>
    </w:p>
    <w:p w14:paraId="49F22C40" w14:textId="77777777" w:rsidR="00FD2A38" w:rsidRPr="00FD2A38" w:rsidRDefault="00FD2A38"/>
    <w:p w14:paraId="17FF0B94" w14:textId="2A2AC177" w:rsidR="004B0EEA" w:rsidRDefault="004B0EEA" w:rsidP="004B0EEA">
      <w:r>
        <w:t>c) From the journal Information for Authors, determine the abstract word limit, and word limit for the main body of the paper.  Put these at the top of your Latex document, just before the Abstract.  Also include the current word count of your Abstract.</w:t>
      </w:r>
    </w:p>
    <w:p w14:paraId="2E6BF778" w14:textId="77777777" w:rsidR="004B0EEA" w:rsidRPr="00FD2A38" w:rsidRDefault="004B0EEA" w:rsidP="004B0EEA"/>
    <w:p w14:paraId="609A3C10" w14:textId="77777777" w:rsidR="004B0EEA" w:rsidRDefault="004B0EEA"/>
    <w:p w14:paraId="1A347797" w14:textId="454CBE82" w:rsidR="007C0C4B" w:rsidRPr="00FD2A38" w:rsidRDefault="00FD2A38">
      <w:r>
        <w:t>d) In your Latex document, and based on the project prospectus, w</w:t>
      </w:r>
      <w:r w:rsidR="007C0C4B" w:rsidRPr="00FD2A38">
        <w:t xml:space="preserve">rite </w:t>
      </w:r>
      <w:r>
        <w:t xml:space="preserve">the </w:t>
      </w:r>
      <w:r w:rsidR="007C0C4B" w:rsidRPr="00FD2A38">
        <w:t>Introduction</w:t>
      </w:r>
      <w:r>
        <w:t xml:space="preserve"> section</w:t>
      </w:r>
      <w:r w:rsidR="007C0C4B" w:rsidRPr="00FD2A38">
        <w:t xml:space="preserve">, </w:t>
      </w:r>
      <w:r>
        <w:t xml:space="preserve">and the </w:t>
      </w:r>
      <w:r w:rsidR="007C0C4B" w:rsidRPr="00FD2A38">
        <w:t xml:space="preserve">Methods and Materials: Data and </w:t>
      </w:r>
      <w:r>
        <w:t>Methods and Methods and Materials:</w:t>
      </w:r>
      <w:r w:rsidR="004B0EEA">
        <w:t xml:space="preserve"> </w:t>
      </w:r>
      <w:r w:rsidR="007C0C4B" w:rsidRPr="00FD2A38">
        <w:t>Model</w:t>
      </w:r>
      <w:r w:rsidR="00EB6E35" w:rsidRPr="00FD2A38">
        <w:t xml:space="preserve"> subsections</w:t>
      </w:r>
    </w:p>
    <w:p w14:paraId="5A834EDF" w14:textId="2AC18115" w:rsidR="007C0C4B" w:rsidRPr="00FD2A38" w:rsidRDefault="00FD2A38">
      <w:r>
        <w:t xml:space="preserve">In the </w:t>
      </w:r>
      <w:r w:rsidR="007C0C4B" w:rsidRPr="00FD2A38">
        <w:t>Results</w:t>
      </w:r>
      <w:r>
        <w:t xml:space="preserve"> section, put</w:t>
      </w:r>
      <w:r w:rsidR="007C0C4B" w:rsidRPr="00FD2A38">
        <w:t xml:space="preserve"> bullet points for plots and tables that need to be made</w:t>
      </w:r>
      <w:r>
        <w:t>.</w:t>
      </w:r>
    </w:p>
    <w:p w14:paraId="58948561" w14:textId="51F3FCC8" w:rsidR="007C0C4B" w:rsidRPr="00FD2A38" w:rsidRDefault="00FD2A38">
      <w:r>
        <w:t xml:space="preserve">Leave the </w:t>
      </w:r>
      <w:r w:rsidR="007C0C4B" w:rsidRPr="00FD2A38">
        <w:t>Discussion</w:t>
      </w:r>
      <w:r>
        <w:t xml:space="preserve"> and Summary sections empty for now.</w:t>
      </w:r>
    </w:p>
    <w:p w14:paraId="2DDCF5E9" w14:textId="10D2BCB8" w:rsidR="005E0862" w:rsidRDefault="005E0862">
      <w:pPr>
        <w:rPr>
          <w:b/>
          <w:sz w:val="28"/>
          <w:szCs w:val="28"/>
        </w:rPr>
      </w:pPr>
    </w:p>
    <w:p w14:paraId="7F9EA6D9" w14:textId="59236885" w:rsidR="005E0862" w:rsidRDefault="005E0862">
      <w:pPr>
        <w:rPr>
          <w:b/>
          <w:sz w:val="28"/>
          <w:szCs w:val="28"/>
        </w:rPr>
      </w:pPr>
      <w:r>
        <w:rPr>
          <w:b/>
          <w:sz w:val="28"/>
          <w:szCs w:val="28"/>
        </w:rPr>
        <w:t>Question 3 (group)</w:t>
      </w:r>
    </w:p>
    <w:p w14:paraId="45756E21" w14:textId="77777777" w:rsidR="00727CCB" w:rsidRDefault="00727CCB"/>
    <w:p w14:paraId="7EDA0E79" w14:textId="560CFFC9" w:rsidR="005E0862" w:rsidRDefault="00FE2E8D">
      <w:r>
        <w:t xml:space="preserve">a) </w:t>
      </w:r>
      <w:r w:rsidR="005E0862" w:rsidRPr="004B0EEA">
        <w:t xml:space="preserve">Write R code to read in source(s) of data.  Plot the data and include in the </w:t>
      </w:r>
      <w:r w:rsidR="004B0EEA" w:rsidRPr="004B0EEA">
        <w:t xml:space="preserve">Results section of the </w:t>
      </w:r>
      <w:r w:rsidR="005E0862" w:rsidRPr="004B0EEA">
        <w:t xml:space="preserve">Latex document of Question 2, with </w:t>
      </w:r>
      <w:r>
        <w:t xml:space="preserve">properly labelled plot, and </w:t>
      </w:r>
      <w:r w:rsidR="005E0862" w:rsidRPr="004B0EEA">
        <w:t>caption.</w:t>
      </w:r>
    </w:p>
    <w:p w14:paraId="12AE7D06" w14:textId="77777777" w:rsidR="00FE2E8D" w:rsidRPr="004B0EEA" w:rsidRDefault="00FE2E8D"/>
    <w:p w14:paraId="43143AC1" w14:textId="453633B0" w:rsidR="005E0862" w:rsidRPr="004B0EEA" w:rsidRDefault="00FE2E8D">
      <w:r>
        <w:t xml:space="preserve">b) </w:t>
      </w:r>
      <w:r w:rsidR="005E0862" w:rsidRPr="004B0EEA">
        <w:t xml:space="preserve">Write R code to solve model.  Plot the model for some nominal parameter hypotheses and include plot in </w:t>
      </w:r>
      <w:r w:rsidR="004B0EEA" w:rsidRPr="004B0EEA">
        <w:t xml:space="preserve">Results section of the </w:t>
      </w:r>
      <w:r w:rsidR="005E0862" w:rsidRPr="004B0EEA">
        <w:t xml:space="preserve">Latex document of Question 2, with </w:t>
      </w:r>
      <w:r>
        <w:t xml:space="preserve">proper labels and </w:t>
      </w:r>
      <w:r w:rsidR="005E0862" w:rsidRPr="004B0EEA">
        <w:t>caption.</w:t>
      </w:r>
    </w:p>
    <w:p w14:paraId="18AC79D7" w14:textId="2BCAE082" w:rsidR="007C0C4B" w:rsidRDefault="007C0C4B">
      <w:pPr>
        <w:rPr>
          <w:b/>
          <w:sz w:val="28"/>
          <w:szCs w:val="28"/>
        </w:rPr>
      </w:pPr>
    </w:p>
    <w:p w14:paraId="2B934378" w14:textId="77777777" w:rsidR="001F3429" w:rsidRDefault="001F3429">
      <w:pPr>
        <w:rPr>
          <w:b/>
          <w:sz w:val="28"/>
          <w:szCs w:val="28"/>
        </w:rPr>
      </w:pPr>
      <w:r>
        <w:rPr>
          <w:b/>
          <w:sz w:val="28"/>
          <w:szCs w:val="28"/>
        </w:rPr>
        <w:br w:type="page"/>
      </w:r>
    </w:p>
    <w:p w14:paraId="0AF329BC" w14:textId="22B241CE" w:rsidR="003D506D" w:rsidRDefault="003D506D">
      <w:pPr>
        <w:rPr>
          <w:b/>
          <w:sz w:val="28"/>
          <w:szCs w:val="28"/>
        </w:rPr>
      </w:pPr>
      <w:r>
        <w:rPr>
          <w:b/>
          <w:sz w:val="28"/>
          <w:szCs w:val="28"/>
        </w:rPr>
        <w:lastRenderedPageBreak/>
        <w:t>Question 4 (individual)</w:t>
      </w:r>
    </w:p>
    <w:p w14:paraId="5E26A60D" w14:textId="0BBD3A2F" w:rsidR="003D506D" w:rsidRDefault="003D506D">
      <w:pPr>
        <w:rPr>
          <w:b/>
          <w:sz w:val="28"/>
          <w:szCs w:val="28"/>
        </w:rPr>
      </w:pPr>
    </w:p>
    <w:p w14:paraId="5FC4CAA2" w14:textId="110D0F33" w:rsidR="001F3429" w:rsidRDefault="003D506D">
      <w:pPr>
        <w:rPr>
          <w:sz w:val="28"/>
          <w:szCs w:val="28"/>
        </w:rPr>
      </w:pPr>
      <w:r w:rsidRPr="001F3429">
        <w:rPr>
          <w:sz w:val="28"/>
          <w:szCs w:val="28"/>
        </w:rPr>
        <w:t xml:space="preserve">In the file </w:t>
      </w:r>
      <w:hyperlink r:id="rId10" w:history="1">
        <w:r w:rsidR="004A4B13" w:rsidRPr="004A4B13">
          <w:rPr>
            <w:rStyle w:val="Hyperlink"/>
            <w:sz w:val="28"/>
            <w:szCs w:val="28"/>
          </w:rPr>
          <w:t>http://www.sherrytowers.com/simulated_data_aml_612_spring_2019_hwk5.csv</w:t>
        </w:r>
      </w:hyperlink>
      <w:r w:rsidR="001F3429">
        <w:rPr>
          <w:sz w:val="28"/>
          <w:szCs w:val="28"/>
        </w:rPr>
        <w:t>you will find some simulated data with Normally distributed stochasticity, based on the model y=a*</w:t>
      </w:r>
      <w:proofErr w:type="spellStart"/>
      <w:r w:rsidR="001F3429">
        <w:rPr>
          <w:sz w:val="28"/>
          <w:szCs w:val="28"/>
        </w:rPr>
        <w:t>x+b</w:t>
      </w:r>
      <w:proofErr w:type="spellEnd"/>
    </w:p>
    <w:p w14:paraId="3B866DA1" w14:textId="2F289F9E" w:rsidR="001F3429" w:rsidRDefault="001F3429">
      <w:pPr>
        <w:rPr>
          <w:sz w:val="28"/>
          <w:szCs w:val="28"/>
        </w:rPr>
      </w:pPr>
    </w:p>
    <w:p w14:paraId="70422575" w14:textId="5ED6F169" w:rsidR="00C767CE" w:rsidRDefault="001F3429">
      <w:pPr>
        <w:rPr>
          <w:rStyle w:val="Hyperlink"/>
          <w:sz w:val="28"/>
          <w:szCs w:val="28"/>
        </w:rPr>
      </w:pPr>
      <w:r>
        <w:rPr>
          <w:sz w:val="28"/>
          <w:szCs w:val="28"/>
        </w:rPr>
        <w:t>a) write the R code to read in the file</w:t>
      </w:r>
      <w:r w:rsidR="00C767CE">
        <w:rPr>
          <w:sz w:val="28"/>
          <w:szCs w:val="28"/>
        </w:rPr>
        <w:t xml:space="preserve"> </w:t>
      </w:r>
      <w:hyperlink r:id="rId11" w:history="1">
        <w:r w:rsidR="004A4B13" w:rsidRPr="00A24101">
          <w:rPr>
            <w:rStyle w:val="Hyperlink"/>
            <w:sz w:val="28"/>
            <w:szCs w:val="28"/>
          </w:rPr>
          <w:t>http</w:t>
        </w:r>
        <w:r w:rsidR="004A4B13" w:rsidRPr="00A24101">
          <w:rPr>
            <w:rStyle w:val="Hyperlink"/>
            <w:sz w:val="28"/>
            <w:szCs w:val="28"/>
          </w:rPr>
          <w:t>:</w:t>
        </w:r>
        <w:r w:rsidR="004A4B13" w:rsidRPr="00A24101">
          <w:rPr>
            <w:rStyle w:val="Hyperlink"/>
            <w:sz w:val="28"/>
            <w:szCs w:val="28"/>
          </w:rPr>
          <w:t>//www.sherrytowers.com/simulated_data_aml_612_spring_2019_hwk5.csv</w:t>
        </w:r>
      </w:hyperlink>
    </w:p>
    <w:p w14:paraId="76F828D3" w14:textId="2DC78AF2" w:rsidR="005413B6" w:rsidRDefault="005413B6">
      <w:pPr>
        <w:rPr>
          <w:sz w:val="28"/>
          <w:szCs w:val="28"/>
        </w:rPr>
      </w:pPr>
      <w:r>
        <w:rPr>
          <w:sz w:val="28"/>
          <w:szCs w:val="28"/>
        </w:rPr>
        <w:t>(note: if you cannot download the file, try doing it in incognito mode)</w:t>
      </w:r>
      <w:bookmarkStart w:id="0" w:name="_GoBack"/>
      <w:bookmarkEnd w:id="0"/>
    </w:p>
    <w:p w14:paraId="0EFD858B" w14:textId="77777777" w:rsidR="00C767CE" w:rsidRDefault="00C767CE">
      <w:pPr>
        <w:rPr>
          <w:sz w:val="28"/>
          <w:szCs w:val="28"/>
        </w:rPr>
      </w:pPr>
    </w:p>
    <w:p w14:paraId="72B75888" w14:textId="34A3E7B9" w:rsidR="002500CC" w:rsidRDefault="001F3429">
      <w:pPr>
        <w:rPr>
          <w:sz w:val="28"/>
          <w:szCs w:val="28"/>
        </w:rPr>
      </w:pPr>
      <w:r>
        <w:rPr>
          <w:sz w:val="28"/>
          <w:szCs w:val="28"/>
        </w:rPr>
        <w:t xml:space="preserve">Read the R help file on the </w:t>
      </w:r>
      <w:proofErr w:type="spellStart"/>
      <w:proofErr w:type="gramStart"/>
      <w:r>
        <w:rPr>
          <w:sz w:val="28"/>
          <w:szCs w:val="28"/>
        </w:rPr>
        <w:t>lm</w:t>
      </w:r>
      <w:proofErr w:type="spellEnd"/>
      <w:r>
        <w:rPr>
          <w:sz w:val="28"/>
          <w:szCs w:val="28"/>
        </w:rPr>
        <w:t>(</w:t>
      </w:r>
      <w:proofErr w:type="gramEnd"/>
      <w:r>
        <w:rPr>
          <w:sz w:val="28"/>
          <w:szCs w:val="28"/>
        </w:rPr>
        <w:t xml:space="preserve">) linear regression method.  Use the R </w:t>
      </w:r>
      <w:proofErr w:type="spellStart"/>
      <w:proofErr w:type="gramStart"/>
      <w:r>
        <w:rPr>
          <w:sz w:val="28"/>
          <w:szCs w:val="28"/>
        </w:rPr>
        <w:t>lm</w:t>
      </w:r>
      <w:proofErr w:type="spellEnd"/>
      <w:r>
        <w:rPr>
          <w:sz w:val="28"/>
          <w:szCs w:val="28"/>
        </w:rPr>
        <w:t>(</w:t>
      </w:r>
      <w:proofErr w:type="gramEnd"/>
      <w:r>
        <w:rPr>
          <w:sz w:val="28"/>
          <w:szCs w:val="28"/>
        </w:rPr>
        <w:t xml:space="preserve">) method to regress y and x, and estimate the value of a and b, and the associated one standard deviation uncertainties.  Note that if the output of the </w:t>
      </w:r>
      <w:proofErr w:type="spellStart"/>
      <w:proofErr w:type="gramStart"/>
      <w:r>
        <w:rPr>
          <w:sz w:val="28"/>
          <w:szCs w:val="28"/>
        </w:rPr>
        <w:t>lm</w:t>
      </w:r>
      <w:proofErr w:type="spellEnd"/>
      <w:r>
        <w:rPr>
          <w:sz w:val="28"/>
          <w:szCs w:val="28"/>
        </w:rPr>
        <w:t>(</w:t>
      </w:r>
      <w:proofErr w:type="gramEnd"/>
      <w:r>
        <w:rPr>
          <w:sz w:val="28"/>
          <w:szCs w:val="28"/>
        </w:rPr>
        <w:t xml:space="preserve">) method is put into an object called </w:t>
      </w:r>
      <w:proofErr w:type="spellStart"/>
      <w:r>
        <w:rPr>
          <w:sz w:val="28"/>
          <w:szCs w:val="28"/>
        </w:rPr>
        <w:t>myfit</w:t>
      </w:r>
      <w:proofErr w:type="spellEnd"/>
      <w:r>
        <w:rPr>
          <w:sz w:val="28"/>
          <w:szCs w:val="28"/>
        </w:rPr>
        <w:t xml:space="preserve">, the command </w:t>
      </w:r>
    </w:p>
    <w:p w14:paraId="5EBA0D4E" w14:textId="77777777" w:rsidR="002500CC" w:rsidRDefault="002500CC">
      <w:pPr>
        <w:rPr>
          <w:sz w:val="28"/>
          <w:szCs w:val="28"/>
        </w:rPr>
      </w:pPr>
    </w:p>
    <w:p w14:paraId="7F1C8862" w14:textId="229D6079" w:rsidR="002500CC" w:rsidRDefault="001F3429">
      <w:pPr>
        <w:rPr>
          <w:rFonts w:ascii="Courier" w:hAnsi="Courier"/>
          <w:sz w:val="28"/>
          <w:szCs w:val="28"/>
        </w:rPr>
      </w:pPr>
      <w:r w:rsidRPr="002500CC">
        <w:rPr>
          <w:rFonts w:ascii="Courier" w:hAnsi="Courier"/>
          <w:sz w:val="28"/>
          <w:szCs w:val="28"/>
        </w:rPr>
        <w:t>summary(</w:t>
      </w:r>
      <w:proofErr w:type="spellStart"/>
      <w:r w:rsidRPr="002500CC">
        <w:rPr>
          <w:rFonts w:ascii="Courier" w:hAnsi="Courier"/>
          <w:sz w:val="28"/>
          <w:szCs w:val="28"/>
        </w:rPr>
        <w:t>myfit</w:t>
      </w:r>
      <w:proofErr w:type="spellEnd"/>
      <w:r w:rsidRPr="002500CC">
        <w:rPr>
          <w:rFonts w:ascii="Courier" w:hAnsi="Courier"/>
          <w:sz w:val="28"/>
          <w:szCs w:val="28"/>
        </w:rPr>
        <w:t>)$</w:t>
      </w:r>
      <w:proofErr w:type="spellStart"/>
      <w:proofErr w:type="gramStart"/>
      <w:r w:rsidRPr="002500CC">
        <w:rPr>
          <w:rFonts w:ascii="Courier" w:hAnsi="Courier"/>
          <w:sz w:val="28"/>
          <w:szCs w:val="28"/>
        </w:rPr>
        <w:t>coef</w:t>
      </w:r>
      <w:proofErr w:type="spellEnd"/>
      <w:r w:rsidRPr="002500CC">
        <w:rPr>
          <w:rFonts w:ascii="Courier" w:hAnsi="Courier"/>
          <w:sz w:val="28"/>
          <w:szCs w:val="28"/>
        </w:rPr>
        <w:t>[</w:t>
      </w:r>
      <w:proofErr w:type="gramEnd"/>
      <w:r w:rsidRPr="002500CC">
        <w:rPr>
          <w:rFonts w:ascii="Courier" w:hAnsi="Courier"/>
          <w:sz w:val="28"/>
          <w:szCs w:val="28"/>
        </w:rPr>
        <w:t xml:space="preserve">1,1] </w:t>
      </w:r>
    </w:p>
    <w:p w14:paraId="0A8AD475" w14:textId="77777777" w:rsidR="002500CC" w:rsidRPr="002500CC" w:rsidRDefault="002500CC">
      <w:pPr>
        <w:rPr>
          <w:rFonts w:ascii="Courier" w:hAnsi="Courier"/>
          <w:sz w:val="28"/>
          <w:szCs w:val="28"/>
        </w:rPr>
      </w:pPr>
    </w:p>
    <w:p w14:paraId="6733BDDF" w14:textId="0B053F75" w:rsidR="002500CC" w:rsidRDefault="001F3429">
      <w:pPr>
        <w:rPr>
          <w:sz w:val="28"/>
          <w:szCs w:val="28"/>
        </w:rPr>
      </w:pPr>
      <w:r>
        <w:rPr>
          <w:sz w:val="28"/>
          <w:szCs w:val="28"/>
        </w:rPr>
        <w:t xml:space="preserve">will give you the best-fit estimate of the intercept, and </w:t>
      </w:r>
    </w:p>
    <w:p w14:paraId="636032C2" w14:textId="77777777" w:rsidR="002500CC" w:rsidRDefault="002500CC">
      <w:pPr>
        <w:rPr>
          <w:sz w:val="28"/>
          <w:szCs w:val="28"/>
        </w:rPr>
      </w:pPr>
    </w:p>
    <w:p w14:paraId="1ABD4203" w14:textId="7C8832B6" w:rsidR="002500CC" w:rsidRDefault="001F3429">
      <w:pPr>
        <w:rPr>
          <w:rFonts w:ascii="Courier" w:hAnsi="Courier"/>
          <w:sz w:val="28"/>
          <w:szCs w:val="28"/>
        </w:rPr>
      </w:pPr>
      <w:r w:rsidRPr="002500CC">
        <w:rPr>
          <w:rFonts w:ascii="Courier" w:hAnsi="Courier"/>
          <w:sz w:val="28"/>
          <w:szCs w:val="28"/>
        </w:rPr>
        <w:t>summary(</w:t>
      </w:r>
      <w:proofErr w:type="spellStart"/>
      <w:r w:rsidRPr="002500CC">
        <w:rPr>
          <w:rFonts w:ascii="Courier" w:hAnsi="Courier"/>
          <w:sz w:val="28"/>
          <w:szCs w:val="28"/>
        </w:rPr>
        <w:t>myfit</w:t>
      </w:r>
      <w:proofErr w:type="spellEnd"/>
      <w:r w:rsidRPr="002500CC">
        <w:rPr>
          <w:rFonts w:ascii="Courier" w:hAnsi="Courier"/>
          <w:sz w:val="28"/>
          <w:szCs w:val="28"/>
        </w:rPr>
        <w:t>)$</w:t>
      </w:r>
      <w:proofErr w:type="spellStart"/>
      <w:proofErr w:type="gramStart"/>
      <w:r w:rsidRPr="002500CC">
        <w:rPr>
          <w:rFonts w:ascii="Courier" w:hAnsi="Courier"/>
          <w:sz w:val="28"/>
          <w:szCs w:val="28"/>
        </w:rPr>
        <w:t>coef</w:t>
      </w:r>
      <w:proofErr w:type="spellEnd"/>
      <w:r w:rsidRPr="002500CC">
        <w:rPr>
          <w:rFonts w:ascii="Courier" w:hAnsi="Courier"/>
          <w:sz w:val="28"/>
          <w:szCs w:val="28"/>
        </w:rPr>
        <w:t>[</w:t>
      </w:r>
      <w:proofErr w:type="gramEnd"/>
      <w:r w:rsidRPr="002500CC">
        <w:rPr>
          <w:rFonts w:ascii="Courier" w:hAnsi="Courier"/>
          <w:sz w:val="28"/>
          <w:szCs w:val="28"/>
        </w:rPr>
        <w:t xml:space="preserve">1,2] </w:t>
      </w:r>
    </w:p>
    <w:p w14:paraId="100E6216" w14:textId="77777777" w:rsidR="002500CC" w:rsidRPr="002500CC" w:rsidRDefault="002500CC">
      <w:pPr>
        <w:rPr>
          <w:rFonts w:ascii="Courier" w:hAnsi="Courier"/>
          <w:sz w:val="28"/>
          <w:szCs w:val="28"/>
        </w:rPr>
      </w:pPr>
    </w:p>
    <w:p w14:paraId="29058FE7" w14:textId="77777777" w:rsidR="002500CC" w:rsidRDefault="001F3429">
      <w:pPr>
        <w:rPr>
          <w:sz w:val="28"/>
          <w:szCs w:val="28"/>
        </w:rPr>
      </w:pPr>
      <w:r>
        <w:rPr>
          <w:sz w:val="28"/>
          <w:szCs w:val="28"/>
        </w:rPr>
        <w:t>will give the one standard deviation uncertainty on that estimate.  Similarly,</w:t>
      </w:r>
    </w:p>
    <w:p w14:paraId="303B1AE6" w14:textId="77777777" w:rsidR="002500CC" w:rsidRDefault="002500CC">
      <w:pPr>
        <w:rPr>
          <w:sz w:val="28"/>
          <w:szCs w:val="28"/>
        </w:rPr>
      </w:pPr>
    </w:p>
    <w:p w14:paraId="067B77BE" w14:textId="6683B754" w:rsidR="002500CC" w:rsidRPr="002500CC" w:rsidRDefault="001F3429">
      <w:pPr>
        <w:rPr>
          <w:rFonts w:ascii="Courier" w:hAnsi="Courier"/>
          <w:sz w:val="28"/>
          <w:szCs w:val="28"/>
        </w:rPr>
      </w:pPr>
      <w:r w:rsidRPr="002500CC">
        <w:rPr>
          <w:rFonts w:ascii="Courier" w:hAnsi="Courier"/>
          <w:sz w:val="28"/>
          <w:szCs w:val="28"/>
        </w:rPr>
        <w:t>summary(</w:t>
      </w:r>
      <w:proofErr w:type="spellStart"/>
      <w:r w:rsidRPr="002500CC">
        <w:rPr>
          <w:rFonts w:ascii="Courier" w:hAnsi="Courier"/>
          <w:sz w:val="28"/>
          <w:szCs w:val="28"/>
        </w:rPr>
        <w:t>myfit</w:t>
      </w:r>
      <w:proofErr w:type="spellEnd"/>
      <w:r w:rsidRPr="002500CC">
        <w:rPr>
          <w:rFonts w:ascii="Courier" w:hAnsi="Courier"/>
          <w:sz w:val="28"/>
          <w:szCs w:val="28"/>
        </w:rPr>
        <w:t>)$</w:t>
      </w:r>
      <w:proofErr w:type="spellStart"/>
      <w:proofErr w:type="gramStart"/>
      <w:r w:rsidRPr="002500CC">
        <w:rPr>
          <w:rFonts w:ascii="Courier" w:hAnsi="Courier"/>
          <w:sz w:val="28"/>
          <w:szCs w:val="28"/>
        </w:rPr>
        <w:t>coef</w:t>
      </w:r>
      <w:proofErr w:type="spellEnd"/>
      <w:r w:rsidRPr="002500CC">
        <w:rPr>
          <w:rFonts w:ascii="Courier" w:hAnsi="Courier"/>
          <w:sz w:val="28"/>
          <w:szCs w:val="28"/>
        </w:rPr>
        <w:t>[</w:t>
      </w:r>
      <w:proofErr w:type="gramEnd"/>
      <w:r w:rsidRPr="002500CC">
        <w:rPr>
          <w:rFonts w:ascii="Courier" w:hAnsi="Courier"/>
          <w:sz w:val="28"/>
          <w:szCs w:val="28"/>
        </w:rPr>
        <w:t xml:space="preserve">2,1] </w:t>
      </w:r>
    </w:p>
    <w:p w14:paraId="661D002F" w14:textId="77777777" w:rsidR="002500CC" w:rsidRDefault="002500CC">
      <w:pPr>
        <w:rPr>
          <w:sz w:val="28"/>
          <w:szCs w:val="28"/>
        </w:rPr>
      </w:pPr>
    </w:p>
    <w:p w14:paraId="448039FA" w14:textId="66645875" w:rsidR="001F3429" w:rsidRDefault="001F3429">
      <w:pPr>
        <w:rPr>
          <w:sz w:val="28"/>
          <w:szCs w:val="28"/>
        </w:rPr>
      </w:pPr>
      <w:r>
        <w:rPr>
          <w:sz w:val="28"/>
          <w:szCs w:val="28"/>
        </w:rPr>
        <w:t>will give the best-fit estimate of the coefficient multiplying x</w:t>
      </w:r>
      <w:r w:rsidR="002500CC">
        <w:rPr>
          <w:sz w:val="28"/>
          <w:szCs w:val="28"/>
        </w:rPr>
        <w:t>, and</w:t>
      </w:r>
    </w:p>
    <w:p w14:paraId="32A27F35" w14:textId="1EF6F404" w:rsidR="002500CC" w:rsidRDefault="002500CC">
      <w:pPr>
        <w:rPr>
          <w:sz w:val="28"/>
          <w:szCs w:val="28"/>
        </w:rPr>
      </w:pPr>
    </w:p>
    <w:p w14:paraId="4BA1D5E2" w14:textId="34D5027F" w:rsidR="002500CC" w:rsidRPr="002500CC" w:rsidRDefault="002500CC" w:rsidP="002500CC">
      <w:pPr>
        <w:rPr>
          <w:rFonts w:ascii="Courier" w:hAnsi="Courier"/>
          <w:sz w:val="28"/>
          <w:szCs w:val="28"/>
        </w:rPr>
      </w:pPr>
      <w:r w:rsidRPr="002500CC">
        <w:rPr>
          <w:rFonts w:ascii="Courier" w:hAnsi="Courier"/>
          <w:sz w:val="28"/>
          <w:szCs w:val="28"/>
        </w:rPr>
        <w:t>summary(</w:t>
      </w:r>
      <w:proofErr w:type="spellStart"/>
      <w:r w:rsidRPr="002500CC">
        <w:rPr>
          <w:rFonts w:ascii="Courier" w:hAnsi="Courier"/>
          <w:sz w:val="28"/>
          <w:szCs w:val="28"/>
        </w:rPr>
        <w:t>myfit</w:t>
      </w:r>
      <w:proofErr w:type="spellEnd"/>
      <w:r w:rsidRPr="002500CC">
        <w:rPr>
          <w:rFonts w:ascii="Courier" w:hAnsi="Courier"/>
          <w:sz w:val="28"/>
          <w:szCs w:val="28"/>
        </w:rPr>
        <w:t>)$</w:t>
      </w:r>
      <w:proofErr w:type="spellStart"/>
      <w:proofErr w:type="gramStart"/>
      <w:r w:rsidRPr="002500CC">
        <w:rPr>
          <w:rFonts w:ascii="Courier" w:hAnsi="Courier"/>
          <w:sz w:val="28"/>
          <w:szCs w:val="28"/>
        </w:rPr>
        <w:t>coef</w:t>
      </w:r>
      <w:proofErr w:type="spellEnd"/>
      <w:r w:rsidRPr="002500CC">
        <w:rPr>
          <w:rFonts w:ascii="Courier" w:hAnsi="Courier"/>
          <w:sz w:val="28"/>
          <w:szCs w:val="28"/>
        </w:rPr>
        <w:t>[</w:t>
      </w:r>
      <w:proofErr w:type="gramEnd"/>
      <w:r w:rsidRPr="002500CC">
        <w:rPr>
          <w:rFonts w:ascii="Courier" w:hAnsi="Courier"/>
          <w:sz w:val="28"/>
          <w:szCs w:val="28"/>
        </w:rPr>
        <w:t>2,</w:t>
      </w:r>
      <w:r>
        <w:rPr>
          <w:rFonts w:ascii="Courier" w:hAnsi="Courier"/>
          <w:sz w:val="28"/>
          <w:szCs w:val="28"/>
        </w:rPr>
        <w:t>2</w:t>
      </w:r>
      <w:r w:rsidRPr="002500CC">
        <w:rPr>
          <w:rFonts w:ascii="Courier" w:hAnsi="Courier"/>
          <w:sz w:val="28"/>
          <w:szCs w:val="28"/>
        </w:rPr>
        <w:t xml:space="preserve">] </w:t>
      </w:r>
    </w:p>
    <w:p w14:paraId="0FD34D16" w14:textId="77777777" w:rsidR="002500CC" w:rsidRDefault="002500CC">
      <w:pPr>
        <w:rPr>
          <w:sz w:val="28"/>
          <w:szCs w:val="28"/>
        </w:rPr>
      </w:pPr>
    </w:p>
    <w:p w14:paraId="02FBF62E" w14:textId="5D9748DE" w:rsidR="002500CC" w:rsidRDefault="002500CC">
      <w:pPr>
        <w:rPr>
          <w:sz w:val="28"/>
          <w:szCs w:val="28"/>
        </w:rPr>
      </w:pPr>
      <w:r>
        <w:rPr>
          <w:sz w:val="28"/>
          <w:szCs w:val="28"/>
        </w:rPr>
        <w:t>will give its one standard deviation uncertainty.</w:t>
      </w:r>
    </w:p>
    <w:p w14:paraId="7698C3AA" w14:textId="77777777" w:rsidR="002500CC" w:rsidRDefault="002500CC">
      <w:pPr>
        <w:rPr>
          <w:sz w:val="28"/>
          <w:szCs w:val="28"/>
        </w:rPr>
      </w:pPr>
    </w:p>
    <w:p w14:paraId="37C61361" w14:textId="44E238D8" w:rsidR="001F3429" w:rsidRDefault="001F3429">
      <w:pPr>
        <w:rPr>
          <w:sz w:val="28"/>
          <w:szCs w:val="28"/>
        </w:rPr>
      </w:pPr>
    </w:p>
    <w:p w14:paraId="585ED22B" w14:textId="77777777" w:rsidR="002500CC" w:rsidRDefault="002500CC">
      <w:pPr>
        <w:rPr>
          <w:sz w:val="28"/>
          <w:szCs w:val="28"/>
        </w:rPr>
      </w:pPr>
      <w:r>
        <w:rPr>
          <w:sz w:val="28"/>
          <w:szCs w:val="28"/>
        </w:rPr>
        <w:br w:type="page"/>
      </w:r>
    </w:p>
    <w:p w14:paraId="35AB90AF" w14:textId="3C926306" w:rsidR="001F3429" w:rsidRDefault="00FE2E8D">
      <w:pPr>
        <w:rPr>
          <w:sz w:val="28"/>
          <w:szCs w:val="28"/>
        </w:rPr>
      </w:pPr>
      <w:r>
        <w:rPr>
          <w:sz w:val="28"/>
          <w:szCs w:val="28"/>
        </w:rPr>
        <w:lastRenderedPageBreak/>
        <w:t>b</w:t>
      </w:r>
      <w:r w:rsidR="001F3429">
        <w:rPr>
          <w:sz w:val="28"/>
          <w:szCs w:val="28"/>
        </w:rPr>
        <w:t>) write the R code to do 100,000 iterations of the graphical Monte Carlo method, sampling values of a and b within appropriate ranges</w:t>
      </w:r>
      <w:r w:rsidR="00E81535">
        <w:rPr>
          <w:sz w:val="28"/>
          <w:szCs w:val="28"/>
        </w:rPr>
        <w:t xml:space="preserve"> (hint: see the plots</w:t>
      </w:r>
      <w:proofErr w:type="gramStart"/>
      <w:r w:rsidR="00E81535">
        <w:rPr>
          <w:sz w:val="28"/>
          <w:szCs w:val="28"/>
        </w:rPr>
        <w:t>)</w:t>
      </w:r>
      <w:r w:rsidR="001F3429">
        <w:rPr>
          <w:sz w:val="28"/>
          <w:szCs w:val="28"/>
        </w:rPr>
        <w:t>, and</w:t>
      </w:r>
      <w:proofErr w:type="gramEnd"/>
      <w:r w:rsidR="001F3429">
        <w:rPr>
          <w:sz w:val="28"/>
          <w:szCs w:val="28"/>
        </w:rPr>
        <w:t xml:space="preserve"> calculating the least squares statistic comparing the predicted model to the data with each pair of hypotheses.  Transform the least squares statistic to the Normal negative log likelihood statistic, and re-create the following plots using a different </w:t>
      </w:r>
      <w:proofErr w:type="spellStart"/>
      <w:r w:rsidR="001F3429">
        <w:rPr>
          <w:sz w:val="28"/>
          <w:szCs w:val="28"/>
        </w:rPr>
        <w:t>colour</w:t>
      </w:r>
      <w:proofErr w:type="spellEnd"/>
      <w:r w:rsidR="001F3429">
        <w:rPr>
          <w:sz w:val="28"/>
          <w:szCs w:val="28"/>
        </w:rPr>
        <w:t xml:space="preserve"> scheme than what I used here:</w:t>
      </w:r>
    </w:p>
    <w:p w14:paraId="4A1E3996" w14:textId="77777777" w:rsidR="001F3429" w:rsidRPr="001F3429" w:rsidRDefault="001F3429">
      <w:pPr>
        <w:rPr>
          <w:sz w:val="28"/>
          <w:szCs w:val="28"/>
        </w:rPr>
      </w:pPr>
    </w:p>
    <w:p w14:paraId="2C7B614B" w14:textId="653A466D" w:rsidR="001F3429" w:rsidRDefault="001F3429">
      <w:pPr>
        <w:rPr>
          <w:b/>
          <w:sz w:val="28"/>
          <w:szCs w:val="28"/>
        </w:rPr>
      </w:pPr>
      <w:r w:rsidRPr="001F3429">
        <w:rPr>
          <w:b/>
          <w:noProof/>
          <w:sz w:val="28"/>
          <w:szCs w:val="28"/>
        </w:rPr>
        <w:drawing>
          <wp:inline distT="0" distB="0" distL="0" distR="0" wp14:anchorId="07ACC23B" wp14:editId="72AFDA32">
            <wp:extent cx="5350395" cy="4975411"/>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74715" cy="4998027"/>
                    </a:xfrm>
                    <a:prstGeom prst="rect">
                      <a:avLst/>
                    </a:prstGeom>
                  </pic:spPr>
                </pic:pic>
              </a:graphicData>
            </a:graphic>
          </wp:inline>
        </w:drawing>
      </w:r>
    </w:p>
    <w:p w14:paraId="406FF9F2" w14:textId="77777777" w:rsidR="001F3429" w:rsidRDefault="001F3429">
      <w:pPr>
        <w:rPr>
          <w:b/>
          <w:sz w:val="28"/>
          <w:szCs w:val="28"/>
        </w:rPr>
      </w:pPr>
    </w:p>
    <w:p w14:paraId="4E70DA68" w14:textId="6E4245E1" w:rsidR="001F3429" w:rsidRDefault="001F3429">
      <w:pPr>
        <w:rPr>
          <w:sz w:val="28"/>
          <w:szCs w:val="28"/>
        </w:rPr>
      </w:pPr>
      <w:r w:rsidRPr="001F3429">
        <w:rPr>
          <w:sz w:val="28"/>
          <w:szCs w:val="28"/>
        </w:rPr>
        <w:t xml:space="preserve">Note that the solid horizontal line indicates the </w:t>
      </w:r>
      <w:r>
        <w:rPr>
          <w:sz w:val="28"/>
          <w:szCs w:val="28"/>
        </w:rPr>
        <w:t xml:space="preserve">minimum value of the negative log likelihood, while the dotted line indicates the minimum value of the </w:t>
      </w:r>
      <w:proofErr w:type="spellStart"/>
      <w:r>
        <w:rPr>
          <w:sz w:val="28"/>
          <w:szCs w:val="28"/>
        </w:rPr>
        <w:t>negloglike</w:t>
      </w:r>
      <w:proofErr w:type="spellEnd"/>
      <w:r>
        <w:rPr>
          <w:sz w:val="28"/>
          <w:szCs w:val="28"/>
        </w:rPr>
        <w:t xml:space="preserve"> plus ½.  The range of a and b that lies under this line indicates the one standard deviation uncertainty on a and b.</w:t>
      </w:r>
    </w:p>
    <w:p w14:paraId="1B7E0125" w14:textId="5F5296AA" w:rsidR="00FE2E8D" w:rsidRDefault="001F3429">
      <w:pPr>
        <w:rPr>
          <w:sz w:val="28"/>
          <w:szCs w:val="28"/>
        </w:rPr>
      </w:pPr>
      <w:r>
        <w:rPr>
          <w:sz w:val="28"/>
          <w:szCs w:val="28"/>
        </w:rPr>
        <w:t xml:space="preserve">Similarly, the dashed line represents the minimum value of the </w:t>
      </w:r>
      <w:proofErr w:type="spellStart"/>
      <w:r>
        <w:rPr>
          <w:sz w:val="28"/>
          <w:szCs w:val="28"/>
        </w:rPr>
        <w:t>negloglike</w:t>
      </w:r>
      <w:proofErr w:type="spellEnd"/>
      <w:r>
        <w:rPr>
          <w:sz w:val="28"/>
          <w:szCs w:val="28"/>
        </w:rPr>
        <w:t xml:space="preserve"> plus 1.96^2/2, which indicates the range of the 95% confidence interval on a and b.</w:t>
      </w:r>
      <w:r w:rsidR="00FE2E8D">
        <w:rPr>
          <w:sz w:val="28"/>
          <w:szCs w:val="28"/>
        </w:rPr>
        <w:br w:type="page"/>
      </w:r>
    </w:p>
    <w:p w14:paraId="69070427" w14:textId="38CC1B93" w:rsidR="001F3429" w:rsidRDefault="00FE2E8D">
      <w:pPr>
        <w:rPr>
          <w:sz w:val="28"/>
          <w:szCs w:val="28"/>
        </w:rPr>
      </w:pPr>
      <w:r>
        <w:rPr>
          <w:sz w:val="28"/>
          <w:szCs w:val="28"/>
        </w:rPr>
        <w:lastRenderedPageBreak/>
        <w:t>c</w:t>
      </w:r>
      <w:r w:rsidR="001F3429">
        <w:rPr>
          <w:sz w:val="28"/>
          <w:szCs w:val="28"/>
        </w:rPr>
        <w:t>) Based on the output of the graphical Monte Carlo iterations, reproduce the following output</w:t>
      </w:r>
      <w:r w:rsidR="00E81535">
        <w:rPr>
          <w:sz w:val="28"/>
          <w:szCs w:val="28"/>
        </w:rPr>
        <w:t xml:space="preserve"> (note that your values from the graphical MC method might be slightly different than mine)</w:t>
      </w:r>
      <w:r w:rsidR="001F3429">
        <w:rPr>
          <w:sz w:val="28"/>
          <w:szCs w:val="28"/>
        </w:rPr>
        <w:t>:</w:t>
      </w:r>
    </w:p>
    <w:p w14:paraId="292F9D4C" w14:textId="77777777" w:rsidR="001F3429" w:rsidRDefault="001F3429">
      <w:pPr>
        <w:rPr>
          <w:sz w:val="28"/>
          <w:szCs w:val="28"/>
        </w:rPr>
      </w:pPr>
    </w:p>
    <w:p w14:paraId="770E19AE" w14:textId="3D2EE0D9" w:rsidR="001F3429" w:rsidRPr="001F3429" w:rsidRDefault="001F3429">
      <w:pPr>
        <w:rPr>
          <w:sz w:val="28"/>
          <w:szCs w:val="28"/>
        </w:rPr>
      </w:pPr>
      <w:r w:rsidRPr="001F3429">
        <w:rPr>
          <w:noProof/>
          <w:sz w:val="28"/>
          <w:szCs w:val="28"/>
        </w:rPr>
        <w:drawing>
          <wp:inline distT="0" distB="0" distL="0" distR="0" wp14:anchorId="4A74B215" wp14:editId="5450B700">
            <wp:extent cx="5943600" cy="142176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1421765"/>
                    </a:xfrm>
                    <a:prstGeom prst="rect">
                      <a:avLst/>
                    </a:prstGeom>
                  </pic:spPr>
                </pic:pic>
              </a:graphicData>
            </a:graphic>
          </wp:inline>
        </w:drawing>
      </w:r>
    </w:p>
    <w:p w14:paraId="23676F8E" w14:textId="77777777" w:rsidR="001F3429" w:rsidRDefault="001F3429">
      <w:pPr>
        <w:rPr>
          <w:b/>
          <w:sz w:val="28"/>
          <w:szCs w:val="28"/>
        </w:rPr>
      </w:pPr>
    </w:p>
    <w:p w14:paraId="060E2FF5" w14:textId="42F0A5C5" w:rsidR="008068DF" w:rsidRDefault="00FE2E8D" w:rsidP="00E820C2">
      <w:r>
        <w:t>d</w:t>
      </w:r>
      <w:r w:rsidR="00C767CE">
        <w:t xml:space="preserve">)  Are the estimated one standard deviation confidence intervals from the graphical Monte Carlo method close to those obtained from the R </w:t>
      </w:r>
      <w:proofErr w:type="spellStart"/>
      <w:proofErr w:type="gramStart"/>
      <w:r w:rsidR="00C767CE">
        <w:t>lm</w:t>
      </w:r>
      <w:proofErr w:type="spellEnd"/>
      <w:r w:rsidR="00C767CE">
        <w:t>(</w:t>
      </w:r>
      <w:proofErr w:type="gramEnd"/>
      <w:r w:rsidR="00C767CE">
        <w:t xml:space="preserve">) linear regression method? </w:t>
      </w:r>
    </w:p>
    <w:p w14:paraId="6D2FA6D1" w14:textId="581F8899" w:rsidR="00C767CE" w:rsidRDefault="00C767CE" w:rsidP="00E820C2"/>
    <w:p w14:paraId="4CC84C58" w14:textId="6FDB72E6" w:rsidR="00C767CE" w:rsidRDefault="00C767CE" w:rsidP="00E820C2">
      <w:r>
        <w:t>Would you expect them to be?</w:t>
      </w:r>
    </w:p>
    <w:p w14:paraId="50D3CCDA" w14:textId="6866A53A" w:rsidR="00CE6110" w:rsidRDefault="00CE6110" w:rsidP="00E820C2"/>
    <w:p w14:paraId="44DDA0B3" w14:textId="6CA0BFB7" w:rsidR="00CE6110" w:rsidRDefault="00CE6110" w:rsidP="00E820C2">
      <w:r>
        <w:t xml:space="preserve">Why would we use the R </w:t>
      </w:r>
      <w:proofErr w:type="spellStart"/>
      <w:r>
        <w:t>lm</w:t>
      </w:r>
      <w:proofErr w:type="spellEnd"/>
      <w:r>
        <w:t>() method instead of the graphical Monte Carlo method to fit a linear model?</w:t>
      </w:r>
    </w:p>
    <w:sectPr w:rsidR="00CE6110" w:rsidSect="00691EE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w:panose1 w:val="02000500000000000000"/>
    <w:charset w:val="00"/>
    <w:family w:val="auto"/>
    <w:pitch w:val="variable"/>
    <w:sig w:usb0="00000003"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D67F39"/>
    <w:multiLevelType w:val="hybridMultilevel"/>
    <w:tmpl w:val="8A86B58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4F05D3E"/>
    <w:multiLevelType w:val="hybridMultilevel"/>
    <w:tmpl w:val="90F44BF0"/>
    <w:lvl w:ilvl="0" w:tplc="9F7AB1EE">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C296C5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4A097D9D"/>
    <w:multiLevelType w:val="hybridMultilevel"/>
    <w:tmpl w:val="90A45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2FA2FF5"/>
    <w:multiLevelType w:val="hybridMultilevel"/>
    <w:tmpl w:val="FEAA4CE6"/>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73751447"/>
    <w:multiLevelType w:val="hybridMultilevel"/>
    <w:tmpl w:val="B5424FF8"/>
    <w:lvl w:ilvl="0" w:tplc="34E4846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4"/>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4287"/>
    <w:rsid w:val="000146AD"/>
    <w:rsid w:val="00022D57"/>
    <w:rsid w:val="0002308E"/>
    <w:rsid w:val="00032D0E"/>
    <w:rsid w:val="0008397B"/>
    <w:rsid w:val="000B5C5B"/>
    <w:rsid w:val="000B7B8E"/>
    <w:rsid w:val="00101D80"/>
    <w:rsid w:val="00106391"/>
    <w:rsid w:val="001154D4"/>
    <w:rsid w:val="00131B55"/>
    <w:rsid w:val="001739D6"/>
    <w:rsid w:val="00190AD0"/>
    <w:rsid w:val="001A046C"/>
    <w:rsid w:val="001E471D"/>
    <w:rsid w:val="001F3429"/>
    <w:rsid w:val="00202E88"/>
    <w:rsid w:val="002500CC"/>
    <w:rsid w:val="00283EF1"/>
    <w:rsid w:val="002846EF"/>
    <w:rsid w:val="00293323"/>
    <w:rsid w:val="002A410A"/>
    <w:rsid w:val="002E6920"/>
    <w:rsid w:val="00334287"/>
    <w:rsid w:val="00335EB5"/>
    <w:rsid w:val="003565DF"/>
    <w:rsid w:val="00360D1C"/>
    <w:rsid w:val="00383F86"/>
    <w:rsid w:val="003D506D"/>
    <w:rsid w:val="003F142C"/>
    <w:rsid w:val="003F6DAE"/>
    <w:rsid w:val="00401D6E"/>
    <w:rsid w:val="004219D2"/>
    <w:rsid w:val="004809DA"/>
    <w:rsid w:val="0049330F"/>
    <w:rsid w:val="004A4B13"/>
    <w:rsid w:val="004B0EEA"/>
    <w:rsid w:val="004D6ECF"/>
    <w:rsid w:val="005413B6"/>
    <w:rsid w:val="005418BC"/>
    <w:rsid w:val="00542996"/>
    <w:rsid w:val="00551205"/>
    <w:rsid w:val="00561326"/>
    <w:rsid w:val="005625BC"/>
    <w:rsid w:val="0058080D"/>
    <w:rsid w:val="005B23DF"/>
    <w:rsid w:val="005E0862"/>
    <w:rsid w:val="005E5ED6"/>
    <w:rsid w:val="006216FA"/>
    <w:rsid w:val="00633209"/>
    <w:rsid w:val="0065407A"/>
    <w:rsid w:val="00691EE0"/>
    <w:rsid w:val="006D488D"/>
    <w:rsid w:val="006F346E"/>
    <w:rsid w:val="00703043"/>
    <w:rsid w:val="00710AC6"/>
    <w:rsid w:val="007115CC"/>
    <w:rsid w:val="00726F4D"/>
    <w:rsid w:val="00727CCB"/>
    <w:rsid w:val="007434A9"/>
    <w:rsid w:val="00770118"/>
    <w:rsid w:val="007C0C4B"/>
    <w:rsid w:val="007F12E5"/>
    <w:rsid w:val="008068DF"/>
    <w:rsid w:val="0086014D"/>
    <w:rsid w:val="00874F36"/>
    <w:rsid w:val="00885734"/>
    <w:rsid w:val="0089150F"/>
    <w:rsid w:val="008D7686"/>
    <w:rsid w:val="00911966"/>
    <w:rsid w:val="009421CE"/>
    <w:rsid w:val="009436C4"/>
    <w:rsid w:val="00972BF7"/>
    <w:rsid w:val="009A498D"/>
    <w:rsid w:val="00A00A3A"/>
    <w:rsid w:val="00A374A0"/>
    <w:rsid w:val="00A41922"/>
    <w:rsid w:val="00A6016F"/>
    <w:rsid w:val="00AE5313"/>
    <w:rsid w:val="00AE5BDD"/>
    <w:rsid w:val="00B503D6"/>
    <w:rsid w:val="00B609E9"/>
    <w:rsid w:val="00B72AF2"/>
    <w:rsid w:val="00B732AF"/>
    <w:rsid w:val="00B772D1"/>
    <w:rsid w:val="00BB27B1"/>
    <w:rsid w:val="00BB6065"/>
    <w:rsid w:val="00BE1474"/>
    <w:rsid w:val="00BE364F"/>
    <w:rsid w:val="00BE6113"/>
    <w:rsid w:val="00BF43AF"/>
    <w:rsid w:val="00C26E1F"/>
    <w:rsid w:val="00C767CE"/>
    <w:rsid w:val="00CA03DB"/>
    <w:rsid w:val="00CA1073"/>
    <w:rsid w:val="00CA7DA3"/>
    <w:rsid w:val="00CC4A59"/>
    <w:rsid w:val="00CC50F5"/>
    <w:rsid w:val="00CC7AA9"/>
    <w:rsid w:val="00CE6110"/>
    <w:rsid w:val="00D1150C"/>
    <w:rsid w:val="00D65E18"/>
    <w:rsid w:val="00DA66C3"/>
    <w:rsid w:val="00DC0502"/>
    <w:rsid w:val="00DD5F02"/>
    <w:rsid w:val="00DF5A6F"/>
    <w:rsid w:val="00E10245"/>
    <w:rsid w:val="00E232D8"/>
    <w:rsid w:val="00E44719"/>
    <w:rsid w:val="00E465F5"/>
    <w:rsid w:val="00E744F1"/>
    <w:rsid w:val="00E757B7"/>
    <w:rsid w:val="00E81535"/>
    <w:rsid w:val="00E820C2"/>
    <w:rsid w:val="00E91D48"/>
    <w:rsid w:val="00EB6E35"/>
    <w:rsid w:val="00ED53B1"/>
    <w:rsid w:val="00ED55F1"/>
    <w:rsid w:val="00ED72C1"/>
    <w:rsid w:val="00EF7C73"/>
    <w:rsid w:val="00F13D21"/>
    <w:rsid w:val="00F2284B"/>
    <w:rsid w:val="00F66C05"/>
    <w:rsid w:val="00F91FB6"/>
    <w:rsid w:val="00FB5CA8"/>
    <w:rsid w:val="00FC1F2A"/>
    <w:rsid w:val="00FD12A1"/>
    <w:rsid w:val="00FD2A38"/>
    <w:rsid w:val="00FE2E8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0423EE"/>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D7686"/>
    <w:pPr>
      <w:ind w:left="720"/>
      <w:contextualSpacing/>
    </w:pPr>
  </w:style>
  <w:style w:type="character" w:styleId="Hyperlink">
    <w:name w:val="Hyperlink"/>
    <w:basedOn w:val="DefaultParagraphFont"/>
    <w:uiPriority w:val="99"/>
    <w:unhideWhenUsed/>
    <w:rsid w:val="00A00A3A"/>
    <w:rPr>
      <w:color w:val="0563C1" w:themeColor="hyperlink"/>
      <w:u w:val="single"/>
    </w:rPr>
  </w:style>
  <w:style w:type="character" w:styleId="FollowedHyperlink">
    <w:name w:val="FollowedHyperlink"/>
    <w:basedOn w:val="DefaultParagraphFont"/>
    <w:uiPriority w:val="99"/>
    <w:semiHidden/>
    <w:unhideWhenUsed/>
    <w:rsid w:val="00A00A3A"/>
    <w:rPr>
      <w:color w:val="954F72" w:themeColor="followedHyperlink"/>
      <w:u w:val="single"/>
    </w:rPr>
  </w:style>
  <w:style w:type="character" w:customStyle="1" w:styleId="apple-converted-space">
    <w:name w:val="apple-converted-space"/>
    <w:basedOn w:val="DefaultParagraphFont"/>
    <w:rsid w:val="00E820C2"/>
  </w:style>
  <w:style w:type="character" w:styleId="PlaceholderText">
    <w:name w:val="Placeholder Text"/>
    <w:basedOn w:val="DefaultParagraphFont"/>
    <w:uiPriority w:val="99"/>
    <w:semiHidden/>
    <w:rsid w:val="00DF5A6F"/>
    <w:rPr>
      <w:color w:val="808080"/>
    </w:rPr>
  </w:style>
  <w:style w:type="character" w:styleId="UnresolvedMention">
    <w:name w:val="Unresolved Mention"/>
    <w:basedOn w:val="DefaultParagraphFont"/>
    <w:uiPriority w:val="99"/>
    <w:rsid w:val="005429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8625511">
      <w:bodyDiv w:val="1"/>
      <w:marLeft w:val="0"/>
      <w:marRight w:val="0"/>
      <w:marTop w:val="0"/>
      <w:marBottom w:val="0"/>
      <w:divBdr>
        <w:top w:val="none" w:sz="0" w:space="0" w:color="auto"/>
        <w:left w:val="none" w:sz="0" w:space="0" w:color="auto"/>
        <w:bottom w:val="none" w:sz="0" w:space="0" w:color="auto"/>
        <w:right w:val="none" w:sz="0" w:space="0" w:color="auto"/>
      </w:divBdr>
    </w:div>
    <w:div w:id="303312275">
      <w:bodyDiv w:val="1"/>
      <w:marLeft w:val="0"/>
      <w:marRight w:val="0"/>
      <w:marTop w:val="0"/>
      <w:marBottom w:val="0"/>
      <w:divBdr>
        <w:top w:val="none" w:sz="0" w:space="0" w:color="auto"/>
        <w:left w:val="none" w:sz="0" w:space="0" w:color="auto"/>
        <w:bottom w:val="none" w:sz="0" w:space="0" w:color="auto"/>
        <w:right w:val="none" w:sz="0" w:space="0" w:color="auto"/>
      </w:divBdr>
    </w:div>
    <w:div w:id="140969211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sherrytowers.com/?p=2486" TargetMode="External"/><Relationship Id="rId13" Type="http://schemas.openxmlformats.org/officeDocument/2006/relationships/image" Target="media/image2.tiff"/><Relationship Id="rId3" Type="http://schemas.openxmlformats.org/officeDocument/2006/relationships/settings" Target="settings.xml"/><Relationship Id="rId7" Type="http://schemas.openxmlformats.org/officeDocument/2006/relationships/hyperlink" Target="http://sherrytowers.com/2013/01/04/good-practices-in-producing-plots/" TargetMode="External"/><Relationship Id="rId12"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herrytowers.com/2012/12/14/good-programming-practices-in-any-language/" TargetMode="External"/><Relationship Id="rId11" Type="http://schemas.openxmlformats.org/officeDocument/2006/relationships/hyperlink" Target="http://www.sherrytowers.com/simulated_data_aml_612_spring_2019_hwk5.csv" TargetMode="External"/><Relationship Id="rId5" Type="http://schemas.openxmlformats.org/officeDocument/2006/relationships/hyperlink" Target="mailto:smtowers@asu.edu" TargetMode="External"/><Relationship Id="rId15" Type="http://schemas.openxmlformats.org/officeDocument/2006/relationships/theme" Target="theme/theme1.xml"/><Relationship Id="rId10" Type="http://schemas.openxmlformats.org/officeDocument/2006/relationships/hyperlink" Target="http://www.sherrytowers.com/simulated_data_aml_612_spring_2019_hwk5.csv" TargetMode="External"/><Relationship Id="rId4" Type="http://schemas.openxmlformats.org/officeDocument/2006/relationships/webSettings" Target="webSettings.xml"/><Relationship Id="rId9" Type="http://schemas.openxmlformats.org/officeDocument/2006/relationships/hyperlink" Target="https://journals.plos.org/plosone/article?id=10.1371/journal.pone.0129179"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TotalTime>
  <Pages>5</Pages>
  <Words>1032</Words>
  <Characters>5885</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11</cp:revision>
  <dcterms:created xsi:type="dcterms:W3CDTF">2019-03-05T01:18:00Z</dcterms:created>
  <dcterms:modified xsi:type="dcterms:W3CDTF">2019-03-09T22:43:00Z</dcterms:modified>
</cp:coreProperties>
</file>