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575B6" w14:textId="77777777" w:rsidR="008046B5" w:rsidRDefault="0006172B">
      <w:pPr>
        <w:rPr>
          <w:b/>
          <w:sz w:val="28"/>
          <w:szCs w:val="28"/>
        </w:rPr>
      </w:pPr>
      <w:r w:rsidRPr="00D800E8">
        <w:rPr>
          <w:b/>
          <w:sz w:val="28"/>
          <w:szCs w:val="28"/>
        </w:rPr>
        <w:t xml:space="preserve">AML 612: Statistical Methods for Students in the Life and Social Sciences </w:t>
      </w:r>
    </w:p>
    <w:p w14:paraId="697D6FD0" w14:textId="1AD19F63" w:rsidR="0006172B" w:rsidRPr="00D800E8" w:rsidRDefault="0006172B">
      <w:pPr>
        <w:rPr>
          <w:b/>
          <w:sz w:val="28"/>
          <w:szCs w:val="28"/>
        </w:rPr>
      </w:pPr>
      <w:r w:rsidRPr="00D800E8">
        <w:rPr>
          <w:b/>
          <w:sz w:val="28"/>
          <w:szCs w:val="28"/>
        </w:rPr>
        <w:t>(aka: How to be a Data Boss)</w:t>
      </w:r>
    </w:p>
    <w:p w14:paraId="54CA0053" w14:textId="3241C15D" w:rsidR="0006172B" w:rsidRDefault="0006172B">
      <w:r w:rsidRPr="00D800E8">
        <w:rPr>
          <w:b/>
        </w:rPr>
        <w:t>Instructor: Dr. Sherry Towers</w:t>
      </w:r>
      <w:r>
        <w:t xml:space="preserve"> (</w:t>
      </w:r>
      <w:hyperlink r:id="rId5" w:history="1">
        <w:r w:rsidRPr="001212D6">
          <w:rPr>
            <w:rStyle w:val="Hyperlink"/>
          </w:rPr>
          <w:t>smtowers@asu.edu)</w:t>
        </w:r>
      </w:hyperlink>
    </w:p>
    <w:p w14:paraId="6B687596" w14:textId="77777777" w:rsidR="0006172B" w:rsidRDefault="0006172B"/>
    <w:p w14:paraId="6D5D7F19" w14:textId="77777777" w:rsidR="0006172B" w:rsidRPr="00F1614D" w:rsidRDefault="0006172B" w:rsidP="0006172B">
      <w:pPr>
        <w:rPr>
          <w:b/>
          <w:bCs/>
          <w:color w:val="800000"/>
        </w:rPr>
      </w:pPr>
      <w:r w:rsidRPr="00F1614D">
        <w:rPr>
          <w:b/>
          <w:bCs/>
          <w:color w:val="800000"/>
        </w:rPr>
        <w:t>Objectives:</w:t>
      </w:r>
    </w:p>
    <w:p w14:paraId="36E1CAFC" w14:textId="4AAE45BD" w:rsidR="0006172B" w:rsidRDefault="0006172B" w:rsidP="0006172B">
      <w:pPr>
        <w:rPr>
          <w:color w:val="800000"/>
        </w:rPr>
      </w:pPr>
      <w:r w:rsidRPr="00F1614D">
        <w:rPr>
          <w:color w:val="800000"/>
        </w:rPr>
        <w:t>This course i</w:t>
      </w:r>
      <w:r>
        <w:rPr>
          <w:color w:val="800000"/>
        </w:rPr>
        <w:t>s meant to introduce</w:t>
      </w:r>
      <w:r w:rsidRPr="00F1614D">
        <w:rPr>
          <w:color w:val="800000"/>
        </w:rPr>
        <w:t xml:space="preserve"> students in </w:t>
      </w:r>
      <w:r w:rsidR="00D800E8">
        <w:rPr>
          <w:color w:val="800000"/>
        </w:rPr>
        <w:t xml:space="preserve">the life and social sciences </w:t>
      </w:r>
      <w:r>
        <w:rPr>
          <w:color w:val="800000"/>
        </w:rPr>
        <w:t xml:space="preserve">to the </w:t>
      </w:r>
      <w:r w:rsidR="00D800E8">
        <w:rPr>
          <w:color w:val="800000"/>
        </w:rPr>
        <w:t xml:space="preserve">skill </w:t>
      </w:r>
      <w:r w:rsidRPr="00F1614D">
        <w:rPr>
          <w:color w:val="800000"/>
        </w:rPr>
        <w:t xml:space="preserve">set needed </w:t>
      </w:r>
      <w:r>
        <w:rPr>
          <w:color w:val="800000"/>
        </w:rPr>
        <w:t xml:space="preserve">to do well-executed </w:t>
      </w:r>
      <w:r w:rsidR="00D800E8">
        <w:rPr>
          <w:color w:val="800000"/>
        </w:rPr>
        <w:t xml:space="preserve">and well-explicated </w:t>
      </w:r>
      <w:r>
        <w:rPr>
          <w:color w:val="800000"/>
        </w:rPr>
        <w:t>stat</w:t>
      </w:r>
      <w:r w:rsidR="00D800E8">
        <w:rPr>
          <w:color w:val="800000"/>
        </w:rPr>
        <w:t>istical analyses</w:t>
      </w:r>
      <w:r w:rsidR="00611484">
        <w:rPr>
          <w:color w:val="800000"/>
        </w:rPr>
        <w:t>.  The course is aimed at students with little prior experience in statistical analyses</w:t>
      </w:r>
      <w:r>
        <w:rPr>
          <w:color w:val="800000"/>
        </w:rPr>
        <w:t xml:space="preserve">.  The course will be almost entirely based on material posted on the website </w:t>
      </w:r>
      <w:hyperlink r:id="rId6" w:history="1">
        <w:r w:rsidRPr="00415793">
          <w:rPr>
            <w:rStyle w:val="Hyperlink"/>
          </w:rPr>
          <w:t>www.sherrytowers.com</w:t>
        </w:r>
      </w:hyperlink>
    </w:p>
    <w:p w14:paraId="0903C79E" w14:textId="77777777" w:rsidR="0006172B" w:rsidRPr="00F1614D" w:rsidRDefault="0006172B" w:rsidP="0006172B">
      <w:pPr>
        <w:rPr>
          <w:color w:val="800000"/>
        </w:rPr>
      </w:pPr>
    </w:p>
    <w:p w14:paraId="710DA68D" w14:textId="77777777" w:rsidR="0006172B" w:rsidRDefault="0006172B" w:rsidP="0006172B">
      <w:pPr>
        <w:rPr>
          <w:color w:val="800000"/>
        </w:rPr>
      </w:pPr>
      <w:r w:rsidRPr="00F1614D">
        <w:rPr>
          <w:color w:val="800000"/>
        </w:rPr>
        <w:t>Upon completing this course:</w:t>
      </w:r>
    </w:p>
    <w:p w14:paraId="20F9BE22" w14:textId="252D4FC1" w:rsidR="0006172B" w:rsidRDefault="0006172B" w:rsidP="0006172B">
      <w:pPr>
        <w:rPr>
          <w:color w:val="800000"/>
        </w:rPr>
      </w:pPr>
      <w:r>
        <w:rPr>
          <w:color w:val="800000"/>
        </w:rPr>
        <w:t xml:space="preserve">Students will have an understanding of basic statistical methods, including </w:t>
      </w:r>
      <w:r w:rsidR="00D800E8">
        <w:rPr>
          <w:color w:val="800000"/>
        </w:rPr>
        <w:t xml:space="preserve">hypothesis testing, </w:t>
      </w:r>
      <w:r>
        <w:rPr>
          <w:color w:val="800000"/>
        </w:rPr>
        <w:t xml:space="preserve">linear regression and generalized regression methods, and </w:t>
      </w:r>
      <w:r w:rsidR="00D800E8">
        <w:rPr>
          <w:color w:val="800000"/>
        </w:rPr>
        <w:t xml:space="preserve">will </w:t>
      </w:r>
      <w:r>
        <w:rPr>
          <w:color w:val="800000"/>
        </w:rPr>
        <w:t xml:space="preserve">understand </w:t>
      </w:r>
      <w:r w:rsidR="00D800E8">
        <w:rPr>
          <w:color w:val="800000"/>
        </w:rPr>
        <w:t>common pitfalls in statistical analyses, and how to avoid them.</w:t>
      </w:r>
    </w:p>
    <w:p w14:paraId="704F6F43" w14:textId="3F63C055" w:rsidR="0006172B" w:rsidRDefault="0006172B" w:rsidP="0006172B">
      <w:pPr>
        <w:rPr>
          <w:color w:val="800000"/>
        </w:rPr>
      </w:pPr>
      <w:r>
        <w:rPr>
          <w:color w:val="800000"/>
        </w:rPr>
        <w:t xml:space="preserve">Students will have basic functionality in </w:t>
      </w:r>
      <w:r w:rsidR="00D800E8">
        <w:rPr>
          <w:color w:val="800000"/>
        </w:rPr>
        <w:t>R</w:t>
      </w:r>
      <w:r w:rsidR="003B65B8">
        <w:rPr>
          <w:color w:val="800000"/>
        </w:rPr>
        <w:t>, and will</w:t>
      </w:r>
      <w:r w:rsidRPr="00F1614D">
        <w:rPr>
          <w:color w:val="800000"/>
        </w:rPr>
        <w:t xml:space="preserve"> learn how to read in, manipulate, a</w:t>
      </w:r>
      <w:r w:rsidR="00D800E8">
        <w:rPr>
          <w:color w:val="800000"/>
        </w:rPr>
        <w:t>nd export data in R</w:t>
      </w:r>
      <w:r w:rsidRPr="00F1614D">
        <w:rPr>
          <w:color w:val="800000"/>
        </w:rPr>
        <w:t xml:space="preserve">, and will be able to create publication-quality plots in R. </w:t>
      </w:r>
      <w:r>
        <w:rPr>
          <w:color w:val="800000"/>
        </w:rPr>
        <w:t xml:space="preserve"> </w:t>
      </w:r>
    </w:p>
    <w:p w14:paraId="326C554D" w14:textId="77777777" w:rsidR="0006172B" w:rsidRDefault="0006172B" w:rsidP="0006172B">
      <w:pPr>
        <w:rPr>
          <w:color w:val="800000"/>
        </w:rPr>
      </w:pPr>
    </w:p>
    <w:p w14:paraId="01113D79" w14:textId="2461BC10" w:rsidR="0006172B" w:rsidRPr="0030081C" w:rsidRDefault="0006172B" w:rsidP="0006172B">
      <w:pPr>
        <w:rPr>
          <w:b/>
          <w:color w:val="800000"/>
        </w:rPr>
      </w:pPr>
      <w:r w:rsidRPr="0030081C">
        <w:rPr>
          <w:b/>
          <w:color w:val="800000"/>
        </w:rPr>
        <w:t>The skills needed to produce publication-quality written presentation of work will be strongly</w:t>
      </w:r>
      <w:r w:rsidR="00444FC5">
        <w:rPr>
          <w:b/>
          <w:color w:val="800000"/>
        </w:rPr>
        <w:t>,</w:t>
      </w:r>
      <w:r w:rsidRPr="0030081C">
        <w:rPr>
          <w:b/>
          <w:color w:val="800000"/>
        </w:rPr>
        <w:t xml:space="preserve"> and repeatedly</w:t>
      </w:r>
      <w:r w:rsidR="00444FC5">
        <w:rPr>
          <w:b/>
          <w:color w:val="800000"/>
        </w:rPr>
        <w:t>,</w:t>
      </w:r>
      <w:r w:rsidRPr="0030081C">
        <w:rPr>
          <w:b/>
          <w:color w:val="800000"/>
        </w:rPr>
        <w:t xml:space="preserve"> stressed throughout the course, as will verbal presentation skills.  Demonstration that the student has learned and become adept at these skills will be an important factor in their final grade.</w:t>
      </w:r>
    </w:p>
    <w:p w14:paraId="0D6FFDE9" w14:textId="77777777" w:rsidR="0006172B" w:rsidRPr="0030081C" w:rsidRDefault="0006172B" w:rsidP="0006172B">
      <w:pPr>
        <w:rPr>
          <w:b/>
          <w:color w:val="800000"/>
        </w:rPr>
      </w:pPr>
    </w:p>
    <w:p w14:paraId="7A768D87" w14:textId="77777777" w:rsidR="00D800E8" w:rsidRDefault="0006172B" w:rsidP="0006172B">
      <w:pPr>
        <w:rPr>
          <w:color w:val="525252" w:themeColor="accent3" w:themeShade="80"/>
        </w:rPr>
      </w:pPr>
      <w:r w:rsidRPr="00E52FE3">
        <w:rPr>
          <w:color w:val="525252" w:themeColor="accent3" w:themeShade="80"/>
        </w:rPr>
        <w:t>There will be regular homework projects assigned throughout the course, which will be worth 50% of the grade.  Students are</w:t>
      </w:r>
      <w:r>
        <w:rPr>
          <w:color w:val="525252" w:themeColor="accent3" w:themeShade="80"/>
        </w:rPr>
        <w:t xml:space="preserve"> strongly</w:t>
      </w:r>
      <w:r w:rsidRPr="00E52FE3">
        <w:rPr>
          <w:color w:val="525252" w:themeColor="accent3" w:themeShade="80"/>
        </w:rPr>
        <w:t xml:space="preserve"> encouraged to work together in groups to discuss issues related to the course</w:t>
      </w:r>
      <w:r w:rsidR="00D800E8">
        <w:rPr>
          <w:color w:val="525252" w:themeColor="accent3" w:themeShade="80"/>
        </w:rPr>
        <w:t xml:space="preserve"> and help each other</w:t>
      </w:r>
      <w:r w:rsidRPr="00E52FE3">
        <w:rPr>
          <w:color w:val="525252" w:themeColor="accent3" w:themeShade="80"/>
        </w:rPr>
        <w:t>.  However, plagiarism of code will not be tolerated.</w:t>
      </w:r>
      <w:r>
        <w:rPr>
          <w:color w:val="525252" w:themeColor="accent3" w:themeShade="80"/>
        </w:rPr>
        <w:t xml:space="preserve"> </w:t>
      </w:r>
    </w:p>
    <w:p w14:paraId="1C6C9AE8" w14:textId="31207718" w:rsidR="0006172B" w:rsidRPr="00E52FE3" w:rsidRDefault="0006172B" w:rsidP="0006172B">
      <w:pPr>
        <w:rPr>
          <w:color w:val="525252" w:themeColor="accent3" w:themeShade="80"/>
        </w:rPr>
      </w:pPr>
      <w:r>
        <w:rPr>
          <w:color w:val="525252" w:themeColor="accent3" w:themeShade="80"/>
        </w:rPr>
        <w:t xml:space="preserve">There are usually homework assignments every two weeks or so.  There is </w:t>
      </w:r>
      <w:r w:rsidR="00D800E8">
        <w:rPr>
          <w:color w:val="525252" w:themeColor="accent3" w:themeShade="80"/>
        </w:rPr>
        <w:t xml:space="preserve">also </w:t>
      </w:r>
      <w:r>
        <w:rPr>
          <w:color w:val="525252" w:themeColor="accent3" w:themeShade="80"/>
        </w:rPr>
        <w:t>the potential for short, in-class pop quizzes during the semester; if these occur, they wil</w:t>
      </w:r>
      <w:r w:rsidR="00D800E8">
        <w:rPr>
          <w:color w:val="525252" w:themeColor="accent3" w:themeShade="80"/>
        </w:rPr>
        <w:t>l be included in the homework grades.</w:t>
      </w:r>
    </w:p>
    <w:p w14:paraId="0D7F6B4C" w14:textId="77777777" w:rsidR="0006172B" w:rsidRPr="00E52FE3" w:rsidRDefault="0006172B" w:rsidP="0006172B">
      <w:pPr>
        <w:rPr>
          <w:color w:val="525252" w:themeColor="accent3" w:themeShade="80"/>
        </w:rPr>
      </w:pPr>
    </w:p>
    <w:p w14:paraId="6C43F67F" w14:textId="75669D24" w:rsidR="0006172B" w:rsidRPr="001A60CB" w:rsidRDefault="0006172B" w:rsidP="0006172B">
      <w:pPr>
        <w:rPr>
          <w:color w:val="525252" w:themeColor="accent3" w:themeShade="80"/>
        </w:rPr>
      </w:pPr>
      <w:r w:rsidRPr="00E52FE3">
        <w:rPr>
          <w:color w:val="525252" w:themeColor="accent3" w:themeShade="80"/>
        </w:rPr>
        <w:t>The culmination of the course will be a</w:t>
      </w:r>
      <w:r>
        <w:rPr>
          <w:color w:val="525252" w:themeColor="accent3" w:themeShade="80"/>
        </w:rPr>
        <w:t xml:space="preserve"> group</w:t>
      </w:r>
      <w:r w:rsidRPr="00E52FE3">
        <w:rPr>
          <w:color w:val="525252" w:themeColor="accent3" w:themeShade="80"/>
        </w:rPr>
        <w:t xml:space="preserve"> term project (worth 50% of the grade) that</w:t>
      </w:r>
      <w:r>
        <w:rPr>
          <w:color w:val="525252" w:themeColor="accent3" w:themeShade="80"/>
        </w:rPr>
        <w:t xml:space="preserve"> involves statistical analysis of data sets identified by the students. </w:t>
      </w:r>
      <w:r w:rsidRPr="00E52FE3">
        <w:rPr>
          <w:color w:val="525252" w:themeColor="accent3" w:themeShade="80"/>
        </w:rPr>
        <w:t xml:space="preserve"> </w:t>
      </w:r>
      <w:r>
        <w:rPr>
          <w:color w:val="525252" w:themeColor="accent3" w:themeShade="80"/>
        </w:rPr>
        <w:t>T</w:t>
      </w:r>
      <w:r w:rsidRPr="00E52FE3">
        <w:rPr>
          <w:color w:val="525252" w:themeColor="accent3" w:themeShade="80"/>
        </w:rPr>
        <w:t>he students will write-up the results of their project in a format suitable for publication (submission for publication is not required,</w:t>
      </w:r>
      <w:r w:rsidR="00D800E8">
        <w:rPr>
          <w:color w:val="525252" w:themeColor="accent3" w:themeShade="80"/>
        </w:rPr>
        <w:t xml:space="preserve"> but encouraged if the </w:t>
      </w:r>
      <w:r>
        <w:rPr>
          <w:color w:val="525252" w:themeColor="accent3" w:themeShade="80"/>
        </w:rPr>
        <w:t xml:space="preserve">analysis is novel), and will perform an in-class presentation of the results. </w:t>
      </w:r>
      <w:r w:rsidRPr="00E52FE3">
        <w:rPr>
          <w:color w:val="525252" w:themeColor="accent3" w:themeShade="80"/>
        </w:rPr>
        <w:t xml:space="preserve"> Students are responsible for developing an appropriate </w:t>
      </w:r>
      <w:r>
        <w:rPr>
          <w:color w:val="525252" w:themeColor="accent3" w:themeShade="80"/>
        </w:rPr>
        <w:t>research question</w:t>
      </w:r>
      <w:r w:rsidRPr="00E52FE3">
        <w:rPr>
          <w:color w:val="525252" w:themeColor="accent3" w:themeShade="80"/>
        </w:rPr>
        <w:t>, so t</w:t>
      </w:r>
      <w:r>
        <w:rPr>
          <w:color w:val="525252" w:themeColor="accent3" w:themeShade="80"/>
        </w:rPr>
        <w:t xml:space="preserve">his should be something they begin to think about </w:t>
      </w:r>
      <w:r w:rsidRPr="00E52FE3">
        <w:rPr>
          <w:color w:val="525252" w:themeColor="accent3" w:themeShade="80"/>
        </w:rPr>
        <w:t>early in the course.</w:t>
      </w:r>
    </w:p>
    <w:p w14:paraId="06544AF5" w14:textId="77777777" w:rsidR="0006172B" w:rsidRPr="00C34CFC" w:rsidRDefault="0006172B" w:rsidP="0006172B">
      <w:pPr>
        <w:rPr>
          <w:b/>
          <w:color w:val="0000FF"/>
        </w:rPr>
      </w:pPr>
    </w:p>
    <w:p w14:paraId="6ACC4895" w14:textId="77777777" w:rsidR="0006172B" w:rsidRPr="00C34CFC" w:rsidRDefault="0006172B" w:rsidP="0006172B">
      <w:pPr>
        <w:rPr>
          <w:b/>
          <w:color w:val="0000FF"/>
        </w:rPr>
      </w:pPr>
      <w:r w:rsidRPr="00C34CFC">
        <w:rPr>
          <w:b/>
          <w:color w:val="0000FF"/>
        </w:rPr>
        <w:t xml:space="preserve">Students are expected to bring their laptops to class. Before the course begins, students are expected to have downloaded the R programming language onto their laptop from </w:t>
      </w:r>
      <w:r w:rsidRPr="00C34CFC">
        <w:rPr>
          <w:rFonts w:hint="eastAsia"/>
          <w:b/>
          <w:color w:val="0000FF"/>
        </w:rPr>
        <w:t>http://www.r-project.org/</w:t>
      </w:r>
      <w:r w:rsidRPr="00C34CFC">
        <w:rPr>
          <w:b/>
          <w:color w:val="0000FF"/>
        </w:rPr>
        <w:t xml:space="preserve">  (R is open-source free software).</w:t>
      </w:r>
    </w:p>
    <w:p w14:paraId="3A096315" w14:textId="77777777" w:rsidR="0006172B" w:rsidRPr="00F1614D" w:rsidRDefault="0006172B" w:rsidP="0006172B">
      <w:pPr>
        <w:rPr>
          <w:color w:val="0000FF"/>
        </w:rPr>
      </w:pPr>
    </w:p>
    <w:p w14:paraId="733B0152" w14:textId="77777777" w:rsidR="00383E5E" w:rsidRDefault="00383E5E"/>
    <w:p w14:paraId="70D6591D" w14:textId="77777777" w:rsidR="003B65B8" w:rsidRDefault="003B65B8"/>
    <w:p w14:paraId="6A259E60" w14:textId="77777777" w:rsidR="003B65B8" w:rsidRDefault="003B65B8"/>
    <w:p w14:paraId="4039B7FE" w14:textId="1FDCE282" w:rsidR="003B65B8" w:rsidRPr="003B65B8" w:rsidRDefault="003B65B8">
      <w:pPr>
        <w:rPr>
          <w:b/>
        </w:rPr>
      </w:pPr>
      <w:r w:rsidRPr="003B65B8">
        <w:rPr>
          <w:b/>
        </w:rPr>
        <w:t>Course topics:</w:t>
      </w:r>
    </w:p>
    <w:p w14:paraId="0154736E" w14:textId="77777777" w:rsidR="003B65B8" w:rsidRDefault="003B65B8"/>
    <w:p w14:paraId="39AEAD83" w14:textId="77777777" w:rsidR="00383E5E" w:rsidRDefault="00383E5E">
      <w:r>
        <w:t>Basics of the R programming language</w:t>
      </w:r>
    </w:p>
    <w:p w14:paraId="1C88FF09" w14:textId="52913C0A" w:rsidR="0006172B" w:rsidRDefault="0006172B">
      <w:r>
        <w:t>Locating free data:</w:t>
      </w:r>
    </w:p>
    <w:p w14:paraId="4EACB464" w14:textId="63C24EE6" w:rsidR="0006172B" w:rsidRDefault="0006172B" w:rsidP="0006172B">
      <w:pPr>
        <w:pStyle w:val="ListParagraph"/>
        <w:numPr>
          <w:ilvl w:val="0"/>
          <w:numId w:val="6"/>
        </w:numPr>
      </w:pPr>
      <w:r>
        <w:t>Online data</w:t>
      </w:r>
    </w:p>
    <w:p w14:paraId="28B93210" w14:textId="3059CB83" w:rsidR="0006172B" w:rsidRDefault="0006172B" w:rsidP="0006172B">
      <w:pPr>
        <w:pStyle w:val="ListParagraph"/>
        <w:numPr>
          <w:ilvl w:val="0"/>
          <w:numId w:val="6"/>
        </w:numPr>
      </w:pPr>
      <w:r>
        <w:t>Datathief</w:t>
      </w:r>
    </w:p>
    <w:p w14:paraId="7D4344D7" w14:textId="77777777" w:rsidR="00383E5E" w:rsidRDefault="00383E5E">
      <w:r>
        <w:t>Overview of probability distributions</w:t>
      </w:r>
    </w:p>
    <w:p w14:paraId="026009FB" w14:textId="396B8434" w:rsidR="003C0E34" w:rsidRDefault="003C0E34" w:rsidP="00383E5E">
      <w:pPr>
        <w:pStyle w:val="ListParagraph"/>
        <w:numPr>
          <w:ilvl w:val="0"/>
          <w:numId w:val="1"/>
        </w:numPr>
      </w:pPr>
      <w:r>
        <w:t>Uniform</w:t>
      </w:r>
    </w:p>
    <w:p w14:paraId="18B4EC89" w14:textId="77777777" w:rsidR="00383E5E" w:rsidRDefault="00383E5E" w:rsidP="00383E5E">
      <w:pPr>
        <w:pStyle w:val="ListParagraph"/>
        <w:numPr>
          <w:ilvl w:val="0"/>
          <w:numId w:val="1"/>
        </w:numPr>
      </w:pPr>
      <w:r>
        <w:t>Normal</w:t>
      </w:r>
    </w:p>
    <w:p w14:paraId="6FE30421" w14:textId="77777777" w:rsidR="00383E5E" w:rsidRDefault="00383E5E" w:rsidP="00383E5E">
      <w:pPr>
        <w:pStyle w:val="ListParagraph"/>
        <w:numPr>
          <w:ilvl w:val="0"/>
          <w:numId w:val="1"/>
        </w:numPr>
      </w:pPr>
      <w:r>
        <w:t>Poisson</w:t>
      </w:r>
    </w:p>
    <w:p w14:paraId="73226750" w14:textId="77777777" w:rsidR="00383E5E" w:rsidRDefault="00383E5E" w:rsidP="00383E5E">
      <w:pPr>
        <w:pStyle w:val="ListParagraph"/>
        <w:numPr>
          <w:ilvl w:val="0"/>
          <w:numId w:val="1"/>
        </w:numPr>
      </w:pPr>
      <w:r>
        <w:t>Exponential</w:t>
      </w:r>
    </w:p>
    <w:p w14:paraId="47809DAF" w14:textId="2C2E179F" w:rsidR="003B5212" w:rsidRDefault="003B5212" w:rsidP="00383E5E">
      <w:pPr>
        <w:pStyle w:val="ListParagraph"/>
        <w:numPr>
          <w:ilvl w:val="0"/>
          <w:numId w:val="1"/>
        </w:numPr>
      </w:pPr>
      <w:r>
        <w:t>Gamma</w:t>
      </w:r>
    </w:p>
    <w:p w14:paraId="09E255B0" w14:textId="77777777" w:rsidR="00383E5E" w:rsidRDefault="00383E5E" w:rsidP="00383E5E">
      <w:pPr>
        <w:pStyle w:val="ListParagraph"/>
        <w:numPr>
          <w:ilvl w:val="0"/>
          <w:numId w:val="1"/>
        </w:numPr>
      </w:pPr>
      <w:r>
        <w:t>Negative Binomial</w:t>
      </w:r>
    </w:p>
    <w:p w14:paraId="4AFDEA86" w14:textId="77777777" w:rsidR="00383E5E" w:rsidRDefault="00383E5E" w:rsidP="00383E5E">
      <w:pPr>
        <w:pStyle w:val="ListParagraph"/>
        <w:numPr>
          <w:ilvl w:val="0"/>
          <w:numId w:val="1"/>
        </w:numPr>
      </w:pPr>
      <w:r>
        <w:t>Binomial</w:t>
      </w:r>
    </w:p>
    <w:p w14:paraId="0A1AE941" w14:textId="77777777" w:rsidR="00383E5E" w:rsidRDefault="00383E5E" w:rsidP="00383E5E">
      <w:pPr>
        <w:pStyle w:val="ListParagraph"/>
        <w:numPr>
          <w:ilvl w:val="0"/>
          <w:numId w:val="1"/>
        </w:numPr>
      </w:pPr>
      <w:r>
        <w:t>Beta Binomial</w:t>
      </w:r>
    </w:p>
    <w:p w14:paraId="680F0FF0" w14:textId="110EEF85" w:rsidR="002A2868" w:rsidRDefault="002A2868" w:rsidP="00383E5E">
      <w:pPr>
        <w:pStyle w:val="ListParagraph"/>
        <w:numPr>
          <w:ilvl w:val="0"/>
          <w:numId w:val="1"/>
        </w:numPr>
      </w:pPr>
      <w:r>
        <w:t>Student’s t</w:t>
      </w:r>
    </w:p>
    <w:p w14:paraId="6CBB8433" w14:textId="70CB8A0B" w:rsidR="003C0E34" w:rsidRDefault="003C0E34" w:rsidP="00383E5E">
      <w:pPr>
        <w:pStyle w:val="ListParagraph"/>
        <w:numPr>
          <w:ilvl w:val="0"/>
          <w:numId w:val="1"/>
        </w:numPr>
      </w:pPr>
      <w:r>
        <w:t>Chi-squared</w:t>
      </w:r>
    </w:p>
    <w:p w14:paraId="2C091F56" w14:textId="7503DEBC" w:rsidR="0006172B" w:rsidRDefault="0006172B" w:rsidP="0006172B">
      <w:r>
        <w:t>Hypothesis testing</w:t>
      </w:r>
    </w:p>
    <w:p w14:paraId="6C1A76E7" w14:textId="007B94A3" w:rsidR="00383E5E" w:rsidRDefault="00383E5E">
      <w:r>
        <w:t xml:space="preserve">Ordinary least squares </w:t>
      </w:r>
      <w:r w:rsidR="002A2868">
        <w:t xml:space="preserve">linear </w:t>
      </w:r>
      <w:r>
        <w:t>regression</w:t>
      </w:r>
    </w:p>
    <w:p w14:paraId="27247D7A" w14:textId="3DEE7EA6" w:rsidR="00652EA5" w:rsidRDefault="00652EA5">
      <w:r>
        <w:t>Visual methods to check fit assumptions:</w:t>
      </w:r>
    </w:p>
    <w:p w14:paraId="6F4671BC" w14:textId="5E94062F" w:rsidR="002A2868" w:rsidRDefault="002A2868" w:rsidP="00652EA5">
      <w:pPr>
        <w:pStyle w:val="ListParagraph"/>
        <w:numPr>
          <w:ilvl w:val="0"/>
          <w:numId w:val="3"/>
        </w:numPr>
      </w:pPr>
      <w:r>
        <w:t>QQplots to check for Normality of fit residuals</w:t>
      </w:r>
    </w:p>
    <w:p w14:paraId="017D6B2B" w14:textId="43850153" w:rsidR="00652EA5" w:rsidRDefault="00652EA5" w:rsidP="00652EA5">
      <w:pPr>
        <w:pStyle w:val="ListParagraph"/>
        <w:numPr>
          <w:ilvl w:val="0"/>
          <w:numId w:val="3"/>
        </w:numPr>
      </w:pPr>
      <w:r>
        <w:t>Plots to check linearity assumptions are upheld</w:t>
      </w:r>
    </w:p>
    <w:p w14:paraId="335C7F5D" w14:textId="6B8564DB" w:rsidR="0006172B" w:rsidRDefault="0006172B" w:rsidP="00652EA5">
      <w:pPr>
        <w:pStyle w:val="ListParagraph"/>
        <w:numPr>
          <w:ilvl w:val="0"/>
          <w:numId w:val="3"/>
        </w:numPr>
      </w:pPr>
      <w:r>
        <w:t>Checking for homoscedasticity</w:t>
      </w:r>
    </w:p>
    <w:p w14:paraId="47C24B10" w14:textId="5349F89E" w:rsidR="002A2868" w:rsidRDefault="002A2868" w:rsidP="002A2868">
      <w:r>
        <w:t xml:space="preserve">Transformation of regression variables (log transforms, logit, etc) to ensure linearity </w:t>
      </w:r>
      <w:r w:rsidR="0006172B">
        <w:t xml:space="preserve">and homoscedasticity </w:t>
      </w:r>
      <w:r>
        <w:t>assumptions of regression methods are upheld.</w:t>
      </w:r>
    </w:p>
    <w:p w14:paraId="38B8794D" w14:textId="77777777" w:rsidR="002A2868" w:rsidRDefault="002A2868" w:rsidP="002A2868">
      <w:r>
        <w:t>Including categorical variables in a fit</w:t>
      </w:r>
    </w:p>
    <w:p w14:paraId="183EB528" w14:textId="13281243" w:rsidR="002A2868" w:rsidRDefault="002A2868" w:rsidP="002A2868">
      <w:r>
        <w:t>Including population standardization in linear regression fits when fitting per-capita incidence rates</w:t>
      </w:r>
    </w:p>
    <w:p w14:paraId="48C4FA47" w14:textId="77777777" w:rsidR="002A2868" w:rsidRDefault="002A2868"/>
    <w:p w14:paraId="4E507287" w14:textId="77777777" w:rsidR="00383E5E" w:rsidRDefault="00383E5E">
      <w:r>
        <w:t>Generalized linear models:</w:t>
      </w:r>
    </w:p>
    <w:p w14:paraId="7F46938F" w14:textId="2001EF68" w:rsidR="00383E5E" w:rsidRDefault="00383E5E" w:rsidP="00383E5E">
      <w:pPr>
        <w:pStyle w:val="ListParagraph"/>
        <w:numPr>
          <w:ilvl w:val="0"/>
          <w:numId w:val="2"/>
        </w:numPr>
      </w:pPr>
      <w:r>
        <w:t xml:space="preserve">Poisson </w:t>
      </w:r>
      <w:r w:rsidR="002A2868">
        <w:t xml:space="preserve">linear </w:t>
      </w:r>
      <w:r>
        <w:t>regression for count data</w:t>
      </w:r>
    </w:p>
    <w:p w14:paraId="03515BAD" w14:textId="6336AC53" w:rsidR="002A2868" w:rsidRDefault="002A2868" w:rsidP="002A2868">
      <w:pPr>
        <w:pStyle w:val="ListParagraph"/>
        <w:numPr>
          <w:ilvl w:val="1"/>
          <w:numId w:val="2"/>
        </w:numPr>
      </w:pPr>
      <w:r>
        <w:t>Population standardization when using Poisson linear regression</w:t>
      </w:r>
    </w:p>
    <w:p w14:paraId="5197D214" w14:textId="77777777" w:rsidR="00383E5E" w:rsidRDefault="00383E5E" w:rsidP="00383E5E">
      <w:pPr>
        <w:pStyle w:val="ListParagraph"/>
        <w:numPr>
          <w:ilvl w:val="0"/>
          <w:numId w:val="2"/>
        </w:numPr>
      </w:pPr>
      <w:r>
        <w:t>Negative Binomial regression for over-dispersed count data</w:t>
      </w:r>
    </w:p>
    <w:p w14:paraId="4863304B" w14:textId="77777777" w:rsidR="00383E5E" w:rsidRDefault="00383E5E" w:rsidP="00383E5E">
      <w:pPr>
        <w:pStyle w:val="ListParagraph"/>
        <w:numPr>
          <w:ilvl w:val="0"/>
          <w:numId w:val="2"/>
        </w:numPr>
      </w:pPr>
      <w:r>
        <w:t>Logistic regression for Binomial data</w:t>
      </w:r>
    </w:p>
    <w:p w14:paraId="20407DB9" w14:textId="77777777" w:rsidR="00383E5E" w:rsidRDefault="00383E5E" w:rsidP="00383E5E">
      <w:pPr>
        <w:pStyle w:val="ListParagraph"/>
        <w:numPr>
          <w:ilvl w:val="0"/>
          <w:numId w:val="2"/>
        </w:numPr>
      </w:pPr>
      <w:r>
        <w:t>Regression methods for over-dispersed Binomial data</w:t>
      </w:r>
    </w:p>
    <w:p w14:paraId="5639478E" w14:textId="77777777" w:rsidR="00894A01" w:rsidRDefault="00894A01" w:rsidP="00894A01">
      <w:pPr>
        <w:pStyle w:val="ListParagraph"/>
      </w:pPr>
    </w:p>
    <w:p w14:paraId="3A8E7835" w14:textId="06A65D2D" w:rsidR="00894A01" w:rsidRDefault="00894A01">
      <w:r>
        <w:t>Be in the data analysis Hall of Fame, by learning about and applying these:</w:t>
      </w:r>
    </w:p>
    <w:p w14:paraId="37514B9C" w14:textId="77777777" w:rsidR="00894A01" w:rsidRDefault="00894A01" w:rsidP="00894A01">
      <w:pPr>
        <w:pStyle w:val="ListParagraph"/>
        <w:numPr>
          <w:ilvl w:val="0"/>
          <w:numId w:val="4"/>
        </w:numPr>
      </w:pPr>
      <w:r>
        <w:t>Always checking to see if model assumptions are upheld</w:t>
      </w:r>
    </w:p>
    <w:p w14:paraId="23D7E5B0" w14:textId="44CE655B" w:rsidR="00383E5E" w:rsidRDefault="00894A01" w:rsidP="00894A01">
      <w:pPr>
        <w:pStyle w:val="ListParagraph"/>
        <w:numPr>
          <w:ilvl w:val="0"/>
          <w:numId w:val="4"/>
        </w:numPr>
      </w:pPr>
      <w:r>
        <w:t>Avoiding overfitting</w:t>
      </w:r>
    </w:p>
    <w:p w14:paraId="29C705AB" w14:textId="1366DDD7" w:rsidR="00A21707" w:rsidRDefault="00A21707" w:rsidP="00894A01">
      <w:pPr>
        <w:pStyle w:val="ListParagraph"/>
        <w:numPr>
          <w:ilvl w:val="0"/>
          <w:numId w:val="4"/>
        </w:numPr>
      </w:pPr>
      <w:r>
        <w:t>Checking for multi-collinearity</w:t>
      </w:r>
      <w:r w:rsidR="005356F7">
        <w:t>,</w:t>
      </w:r>
      <w:r w:rsidR="001E61AC">
        <w:t xml:space="preserve"> and dimensionality reduction</w:t>
      </w:r>
    </w:p>
    <w:p w14:paraId="2C934889" w14:textId="7852C553" w:rsidR="00383E5E" w:rsidRDefault="001E61AC" w:rsidP="00894A01">
      <w:pPr>
        <w:pStyle w:val="ListParagraph"/>
        <w:numPr>
          <w:ilvl w:val="0"/>
          <w:numId w:val="4"/>
        </w:numPr>
      </w:pPr>
      <w:r>
        <w:t>Model selection (AIC, likelihood ratio test for nested models</w:t>
      </w:r>
      <w:r w:rsidR="00383E5E">
        <w:t>)</w:t>
      </w:r>
    </w:p>
    <w:p w14:paraId="48004FA4" w14:textId="0A033485" w:rsidR="00894A01" w:rsidRDefault="00894A01" w:rsidP="00894A01">
      <w:pPr>
        <w:pStyle w:val="ListParagraph"/>
        <w:numPr>
          <w:ilvl w:val="0"/>
          <w:numId w:val="4"/>
        </w:numPr>
      </w:pPr>
      <w:r>
        <w:t>The critical i</w:t>
      </w:r>
      <w:r w:rsidR="00383E5E">
        <w:t>mportance of model validation</w:t>
      </w:r>
    </w:p>
    <w:p w14:paraId="385DA717" w14:textId="77777777" w:rsidR="00894A01" w:rsidRDefault="00894A01" w:rsidP="00894A01">
      <w:pPr>
        <w:pStyle w:val="ListParagraph"/>
      </w:pPr>
    </w:p>
    <w:p w14:paraId="2F680F6E" w14:textId="77777777" w:rsidR="00894A01" w:rsidRDefault="00894A01" w:rsidP="00894A01">
      <w:pPr>
        <w:pStyle w:val="ListParagraph"/>
        <w:ind w:left="0"/>
      </w:pPr>
      <w:r>
        <w:t>Don’t be in the data analysis Hall of Shame, by learning about and avoiding these:</w:t>
      </w:r>
    </w:p>
    <w:p w14:paraId="55243856" w14:textId="375878B6" w:rsidR="00894A01" w:rsidRDefault="00894A01" w:rsidP="00894A01">
      <w:pPr>
        <w:pStyle w:val="ListParagraph"/>
        <w:numPr>
          <w:ilvl w:val="0"/>
          <w:numId w:val="5"/>
        </w:numPr>
      </w:pPr>
      <w:r>
        <w:t>p-hacking (aka ``fishing for significance’’)</w:t>
      </w:r>
    </w:p>
    <w:p w14:paraId="7BE1684E" w14:textId="3AF13DBA" w:rsidR="00894A01" w:rsidRDefault="00894A01" w:rsidP="00894A01">
      <w:pPr>
        <w:pStyle w:val="ListParagraph"/>
        <w:numPr>
          <w:ilvl w:val="0"/>
          <w:numId w:val="5"/>
        </w:numPr>
      </w:pPr>
      <w:r>
        <w:t>Subtle, and not-so-subtle methods for ``cherry picking data’’.</w:t>
      </w:r>
    </w:p>
    <w:p w14:paraId="56B41205" w14:textId="77777777" w:rsidR="00894A01" w:rsidRDefault="00894A01"/>
    <w:p w14:paraId="7CA75B2C" w14:textId="0396AD59" w:rsidR="00D800E8" w:rsidRDefault="00D800E8">
      <w:r>
        <w:t xml:space="preserve">Producing well-written </w:t>
      </w:r>
      <w:r w:rsidR="00236E7C">
        <w:t xml:space="preserve">academic </w:t>
      </w:r>
      <w:r>
        <w:t>papers</w:t>
      </w:r>
    </w:p>
    <w:p w14:paraId="3B6192CF" w14:textId="0FF19F2D" w:rsidR="00D800E8" w:rsidRDefault="00D800E8">
      <w:r>
        <w:t>How to give a good presentation</w:t>
      </w:r>
    </w:p>
    <w:p w14:paraId="5DF7B990" w14:textId="77777777" w:rsidR="00236E7C" w:rsidRDefault="00236E7C"/>
    <w:p w14:paraId="38029647" w14:textId="7FFA1436" w:rsidR="00894A01" w:rsidRDefault="0006172B">
      <w:r>
        <w:t>There will be o</w:t>
      </w:r>
      <w:r w:rsidR="00894A01">
        <w:t>ther</w:t>
      </w:r>
      <w:r>
        <w:t xml:space="preserve"> statistical analysis</w:t>
      </w:r>
      <w:r w:rsidR="00894A01">
        <w:t xml:space="preserve"> topics</w:t>
      </w:r>
      <w:r>
        <w:t xml:space="preserve"> covered</w:t>
      </w:r>
      <w:r w:rsidR="00894A01">
        <w:t>, if there is time</w:t>
      </w:r>
      <w:r>
        <w:t>, including</w:t>
      </w:r>
      <w:r w:rsidR="00894A01">
        <w:t>:</w:t>
      </w:r>
    </w:p>
    <w:p w14:paraId="5D2E4616" w14:textId="77777777" w:rsidR="00383E5E" w:rsidRDefault="00383E5E">
      <w:r>
        <w:t>Harmonic linear regression methods for periodic data</w:t>
      </w:r>
    </w:p>
    <w:p w14:paraId="4C0AF6A6" w14:textId="5BA51B24" w:rsidR="002A2868" w:rsidRDefault="002A2868">
      <w:r>
        <w:t>Kolmogorov-Smirnoff test for testing similarity of two distributions</w:t>
      </w:r>
    </w:p>
    <w:p w14:paraId="6D95D8C3" w14:textId="248E1038" w:rsidR="00C56867" w:rsidRDefault="00C56867">
      <w:r>
        <w:t>Kmeans clustering</w:t>
      </w:r>
    </w:p>
    <w:p w14:paraId="7F10049E" w14:textId="791100B1" w:rsidR="00C56867" w:rsidRDefault="00C56867">
      <w:r>
        <w:t>R Shiny</w:t>
      </w:r>
      <w:bookmarkStart w:id="0" w:name="_GoBack"/>
      <w:bookmarkEnd w:id="0"/>
    </w:p>
    <w:sectPr w:rsidR="00C56867" w:rsidSect="00BD0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E1BF1"/>
    <w:multiLevelType w:val="hybridMultilevel"/>
    <w:tmpl w:val="A8FC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17704"/>
    <w:multiLevelType w:val="hybridMultilevel"/>
    <w:tmpl w:val="51522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86864"/>
    <w:multiLevelType w:val="hybridMultilevel"/>
    <w:tmpl w:val="78C0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45963"/>
    <w:multiLevelType w:val="hybridMultilevel"/>
    <w:tmpl w:val="677EC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F28C4"/>
    <w:multiLevelType w:val="hybridMultilevel"/>
    <w:tmpl w:val="4E883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07ABB"/>
    <w:multiLevelType w:val="hybridMultilevel"/>
    <w:tmpl w:val="7942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5E"/>
    <w:rsid w:val="0006172B"/>
    <w:rsid w:val="001E61AC"/>
    <w:rsid w:val="00236E7C"/>
    <w:rsid w:val="002A2868"/>
    <w:rsid w:val="00383E5E"/>
    <w:rsid w:val="003B5212"/>
    <w:rsid w:val="003B65B8"/>
    <w:rsid w:val="003C0E34"/>
    <w:rsid w:val="00444FC5"/>
    <w:rsid w:val="005356F7"/>
    <w:rsid w:val="005F76CC"/>
    <w:rsid w:val="00611484"/>
    <w:rsid w:val="006217DC"/>
    <w:rsid w:val="00652EA5"/>
    <w:rsid w:val="00757C4C"/>
    <w:rsid w:val="008046B5"/>
    <w:rsid w:val="00894A01"/>
    <w:rsid w:val="00A21707"/>
    <w:rsid w:val="00A3770E"/>
    <w:rsid w:val="00BD0DB9"/>
    <w:rsid w:val="00C34CFC"/>
    <w:rsid w:val="00C56867"/>
    <w:rsid w:val="00D800E8"/>
    <w:rsid w:val="00E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4260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E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172B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0617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mtowers@asu.edu)" TargetMode="External"/><Relationship Id="rId6" Type="http://schemas.openxmlformats.org/officeDocument/2006/relationships/hyperlink" Target="http://www.sherrytower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669</Words>
  <Characters>3818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Towers</dc:creator>
  <cp:keywords/>
  <dc:description/>
  <cp:lastModifiedBy>Sherry Towers</cp:lastModifiedBy>
  <cp:revision>14</cp:revision>
  <dcterms:created xsi:type="dcterms:W3CDTF">2017-10-05T16:43:00Z</dcterms:created>
  <dcterms:modified xsi:type="dcterms:W3CDTF">2017-11-25T20:37:00Z</dcterms:modified>
</cp:coreProperties>
</file>